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CD6" w:rsidRPr="00300732" w:rsidRDefault="00C360D4" w:rsidP="008E1CD6">
      <w:pPr>
        <w:pStyle w:val="af2"/>
        <w:jc w:val="center"/>
        <w:rPr>
          <w:rFonts w:ascii="Times New Roman" w:hAnsi="Times New Roman" w:cs="Times New Roman"/>
          <w:b/>
          <w:sz w:val="24"/>
        </w:rPr>
      </w:pPr>
      <w:r>
        <w:rPr>
          <w:rFonts w:ascii="Times New Roman" w:hAnsi="Times New Roman" w:cs="Times New Roman"/>
          <w:b/>
          <w:sz w:val="24"/>
        </w:rPr>
        <w:t xml:space="preserve">КОНТРАКТ </w:t>
      </w:r>
      <w:r w:rsidR="008E1CD6" w:rsidRPr="00300732">
        <w:rPr>
          <w:rFonts w:ascii="Times New Roman" w:hAnsi="Times New Roman" w:cs="Times New Roman"/>
          <w:b/>
          <w:sz w:val="24"/>
        </w:rPr>
        <w:t xml:space="preserve">№ </w:t>
      </w:r>
      <w:r>
        <w:rPr>
          <w:rFonts w:ascii="Times New Roman" w:hAnsi="Times New Roman" w:cs="Times New Roman"/>
          <w:b/>
          <w:sz w:val="24"/>
        </w:rPr>
        <w:t>К-</w:t>
      </w:r>
      <w:r w:rsidRPr="00C360D4">
        <w:rPr>
          <w:rFonts w:ascii="Times New Roman" w:hAnsi="Times New Roman" w:cs="Times New Roman"/>
          <w:b/>
          <w:sz w:val="24"/>
        </w:rPr>
        <w:t>0320300089418000028</w:t>
      </w:r>
    </w:p>
    <w:p w:rsidR="00E14FA4" w:rsidRDefault="008E1CD6" w:rsidP="0057573B">
      <w:pPr>
        <w:suppressAutoHyphens/>
        <w:spacing w:after="0" w:line="240" w:lineRule="auto"/>
        <w:jc w:val="center"/>
        <w:rPr>
          <w:rFonts w:ascii="Times New Roman" w:eastAsia="Times New Roman" w:hAnsi="Times New Roman" w:cs="Times New Roman"/>
          <w:szCs w:val="20"/>
          <w:lang w:eastAsia="ar-SA"/>
        </w:rPr>
      </w:pPr>
      <w:r w:rsidRPr="00D90C11">
        <w:rPr>
          <w:rFonts w:ascii="Times New Roman" w:eastAsia="Times New Roman" w:hAnsi="Times New Roman" w:cs="Times New Roman"/>
          <w:szCs w:val="20"/>
          <w:lang w:eastAsia="ar-SA"/>
        </w:rPr>
        <w:t xml:space="preserve">на </w:t>
      </w:r>
      <w:r w:rsidR="00E14FA4" w:rsidRPr="00E14FA4">
        <w:rPr>
          <w:rFonts w:ascii="Times New Roman" w:eastAsia="Times New Roman" w:hAnsi="Times New Roman" w:cs="Times New Roman"/>
          <w:szCs w:val="20"/>
          <w:lang w:eastAsia="ar-SA"/>
        </w:rPr>
        <w:t>Техническое обслуживание локальной вычислительной сети и устройств обработки данных, организация доступа к защище</w:t>
      </w:r>
      <w:r w:rsidR="00E14FA4">
        <w:rPr>
          <w:rFonts w:ascii="Times New Roman" w:eastAsia="Times New Roman" w:hAnsi="Times New Roman" w:cs="Times New Roman"/>
          <w:szCs w:val="20"/>
          <w:lang w:eastAsia="ar-SA"/>
        </w:rPr>
        <w:t>нной сети передачи данных СЗ ПК</w:t>
      </w:r>
    </w:p>
    <w:p w:rsidR="00DC7DFF" w:rsidRPr="00DC7DFF" w:rsidRDefault="00DC7DFF" w:rsidP="00DC7DFF">
      <w:pPr>
        <w:spacing w:after="0" w:line="240" w:lineRule="auto"/>
        <w:jc w:val="center"/>
        <w:rPr>
          <w:rFonts w:ascii="Times New Roman" w:eastAsia="SimSun" w:hAnsi="Times New Roman" w:cs="Times New Roman"/>
          <w:sz w:val="24"/>
          <w:szCs w:val="21"/>
          <w:lang w:eastAsia="ru-RU"/>
        </w:rPr>
      </w:pPr>
      <w:r w:rsidRPr="00DC7DFF">
        <w:rPr>
          <w:rFonts w:ascii="Times New Roman" w:eastAsia="SimSun" w:hAnsi="Times New Roman" w:cs="Times New Roman"/>
          <w:sz w:val="24"/>
          <w:szCs w:val="21"/>
          <w:lang w:eastAsia="ru-RU"/>
        </w:rPr>
        <w:t>для нужд Краевого государственного бюджетного учреждения здравоохранения «Владивостокская поликлиника № 6»</w:t>
      </w:r>
    </w:p>
    <w:p w:rsidR="00DC7DFF" w:rsidRPr="00DC7DFF" w:rsidRDefault="00DC7DFF" w:rsidP="00DC7DFF">
      <w:pPr>
        <w:widowControl w:val="0"/>
        <w:autoSpaceDE w:val="0"/>
        <w:autoSpaceDN w:val="0"/>
        <w:adjustRightInd w:val="0"/>
        <w:spacing w:before="240" w:after="0" w:line="240" w:lineRule="auto"/>
        <w:jc w:val="center"/>
        <w:outlineLvl w:val="0"/>
        <w:rPr>
          <w:rFonts w:ascii="Times New Roman" w:eastAsia="Times New Roman" w:hAnsi="Times New Roman" w:cs="Times New Roman"/>
          <w:i/>
          <w:sz w:val="24"/>
          <w:szCs w:val="24"/>
          <w:lang w:eastAsia="ru-RU"/>
        </w:rPr>
      </w:pPr>
      <w:r w:rsidRPr="00DC7DFF">
        <w:rPr>
          <w:rFonts w:ascii="Times New Roman" w:eastAsia="Times New Roman" w:hAnsi="Times New Roman" w:cs="Times New Roman"/>
          <w:i/>
          <w:sz w:val="24"/>
          <w:szCs w:val="24"/>
          <w:lang w:eastAsia="ru-RU"/>
        </w:rPr>
        <w:t>Идентификационный код закупки (ИКЗ): 182253701738725370100100310310000000</w:t>
      </w:r>
    </w:p>
    <w:p w:rsidR="00DC7DFF" w:rsidRPr="00DC7DFF" w:rsidRDefault="00DC7DFF" w:rsidP="00DC7DFF">
      <w:pPr>
        <w:spacing w:after="0" w:line="240" w:lineRule="auto"/>
        <w:rPr>
          <w:rFonts w:ascii="Times New Roman" w:eastAsia="SimSun" w:hAnsi="Times New Roman" w:cs="Times New Roman"/>
          <w:sz w:val="24"/>
          <w:szCs w:val="28"/>
          <w:lang w:eastAsia="ru-RU"/>
        </w:rPr>
      </w:pPr>
    </w:p>
    <w:p w:rsidR="00DC7DFF" w:rsidRPr="000239EF" w:rsidRDefault="00DC7DFF" w:rsidP="00DC7DFF">
      <w:pPr>
        <w:spacing w:after="0" w:line="240" w:lineRule="auto"/>
        <w:rPr>
          <w:rFonts w:ascii="Times New Roman" w:eastAsia="SimSun" w:hAnsi="Times New Roman" w:cs="Times New Roman"/>
          <w:color w:val="000000"/>
          <w:spacing w:val="4"/>
          <w:szCs w:val="24"/>
          <w:lang w:eastAsia="ru-RU"/>
        </w:rPr>
      </w:pPr>
      <w:r w:rsidRPr="000239EF">
        <w:rPr>
          <w:rFonts w:ascii="Times New Roman" w:eastAsia="SimSun" w:hAnsi="Times New Roman" w:cs="Times New Roman"/>
          <w:color w:val="000000"/>
          <w:spacing w:val="4"/>
          <w:szCs w:val="24"/>
          <w:lang w:eastAsia="ru-RU"/>
        </w:rPr>
        <w:t>г. Владивосток</w:t>
      </w:r>
      <w:r w:rsidRPr="000239EF">
        <w:rPr>
          <w:rFonts w:ascii="Times New Roman" w:eastAsia="SimSun" w:hAnsi="Times New Roman" w:cs="Times New Roman"/>
          <w:color w:val="000000"/>
          <w:szCs w:val="24"/>
          <w:lang w:eastAsia="ru-RU"/>
        </w:rPr>
        <w:t xml:space="preserve">                                                                                </w:t>
      </w:r>
      <w:r w:rsidR="00C530DB">
        <w:rPr>
          <w:rFonts w:ascii="Times New Roman" w:eastAsia="SimSun" w:hAnsi="Times New Roman" w:cs="Times New Roman"/>
          <w:color w:val="000000"/>
          <w:szCs w:val="24"/>
          <w:lang w:eastAsia="ru-RU"/>
        </w:rPr>
        <w:t xml:space="preserve">              </w:t>
      </w:r>
      <w:r w:rsidRPr="000239EF">
        <w:rPr>
          <w:rFonts w:ascii="Times New Roman" w:eastAsia="SimSun" w:hAnsi="Times New Roman" w:cs="Times New Roman"/>
          <w:color w:val="000000"/>
          <w:szCs w:val="24"/>
          <w:lang w:eastAsia="ru-RU"/>
        </w:rPr>
        <w:t xml:space="preserve">           </w:t>
      </w:r>
      <w:r w:rsidR="007E2655">
        <w:rPr>
          <w:rFonts w:ascii="Times New Roman" w:eastAsia="SimSun" w:hAnsi="Times New Roman" w:cs="Times New Roman"/>
          <w:color w:val="000000"/>
          <w:szCs w:val="24"/>
          <w:lang w:eastAsia="ru-RU"/>
        </w:rPr>
        <w:t xml:space="preserve">          </w:t>
      </w:r>
      <w:r w:rsidRPr="000239EF">
        <w:rPr>
          <w:rFonts w:ascii="Times New Roman" w:eastAsia="SimSun" w:hAnsi="Times New Roman" w:cs="Times New Roman"/>
          <w:color w:val="000000"/>
          <w:szCs w:val="24"/>
          <w:lang w:eastAsia="ru-RU"/>
        </w:rPr>
        <w:t xml:space="preserve">       </w:t>
      </w:r>
      <w:proofErr w:type="gramStart"/>
      <w:r w:rsidRPr="000239EF">
        <w:rPr>
          <w:rFonts w:ascii="Times New Roman" w:eastAsia="SimSun" w:hAnsi="Times New Roman" w:cs="Times New Roman"/>
          <w:color w:val="000000"/>
          <w:szCs w:val="24"/>
          <w:lang w:eastAsia="ru-RU"/>
        </w:rPr>
        <w:t xml:space="preserve">   «</w:t>
      </w:r>
      <w:proofErr w:type="gramEnd"/>
      <w:r w:rsidR="007E2655">
        <w:rPr>
          <w:rFonts w:ascii="Times New Roman" w:eastAsia="SimSun" w:hAnsi="Times New Roman" w:cs="Times New Roman"/>
          <w:color w:val="000000"/>
          <w:szCs w:val="24"/>
          <w:lang w:eastAsia="ru-RU"/>
        </w:rPr>
        <w:t>16» июля</w:t>
      </w:r>
      <w:r w:rsidRPr="000239EF">
        <w:rPr>
          <w:rFonts w:ascii="Times New Roman" w:eastAsia="SimSun" w:hAnsi="Times New Roman" w:cs="Times New Roman"/>
          <w:color w:val="000000"/>
          <w:szCs w:val="24"/>
          <w:lang w:eastAsia="ru-RU"/>
        </w:rPr>
        <w:t xml:space="preserve"> 2018 г.</w:t>
      </w:r>
    </w:p>
    <w:p w:rsidR="00DC7DFF" w:rsidRPr="000239EF" w:rsidRDefault="00DC7DFF" w:rsidP="00DC7DFF">
      <w:pPr>
        <w:spacing w:after="0" w:line="240" w:lineRule="auto"/>
        <w:rPr>
          <w:rFonts w:ascii="Times New Roman" w:eastAsia="SimSun" w:hAnsi="Times New Roman" w:cs="Times New Roman"/>
          <w:szCs w:val="24"/>
          <w:lang w:eastAsia="ru-RU"/>
        </w:rPr>
      </w:pPr>
    </w:p>
    <w:p w:rsidR="00DC7DFF" w:rsidRPr="000239EF" w:rsidRDefault="00DC7DFF" w:rsidP="00C360D4">
      <w:pPr>
        <w:spacing w:after="0" w:line="240" w:lineRule="auto"/>
        <w:ind w:firstLine="709"/>
        <w:jc w:val="both"/>
        <w:rPr>
          <w:rFonts w:ascii="Times New Roman" w:eastAsia="SimSun" w:hAnsi="Times New Roman" w:cs="Times New Roman"/>
          <w:szCs w:val="24"/>
          <w:lang w:eastAsia="ru-RU"/>
        </w:rPr>
      </w:pPr>
      <w:r w:rsidRPr="000239EF">
        <w:rPr>
          <w:rFonts w:ascii="Times New Roman" w:eastAsia="SimSun" w:hAnsi="Times New Roman" w:cs="Times New Roman"/>
          <w:bCs/>
          <w:caps/>
          <w:spacing w:val="6"/>
          <w:szCs w:val="24"/>
          <w:lang w:eastAsia="ru-RU"/>
        </w:rPr>
        <w:t>краевое государственное бюджетное учреждение здравоохранения</w:t>
      </w:r>
      <w:r w:rsidRPr="000239EF">
        <w:rPr>
          <w:rFonts w:ascii="Times New Roman" w:eastAsia="SimSun" w:hAnsi="Times New Roman" w:cs="Times New Roman"/>
          <w:bCs/>
          <w:spacing w:val="6"/>
          <w:szCs w:val="24"/>
          <w:lang w:eastAsia="ru-RU"/>
        </w:rPr>
        <w:t xml:space="preserve"> «Владивостокская поликлиника № 6» (далее – КГБУЗ «Владивостокская поликлиника № 6»)</w:t>
      </w:r>
      <w:r w:rsidRPr="000239EF">
        <w:rPr>
          <w:rFonts w:ascii="Times New Roman" w:eastAsia="SimSun" w:hAnsi="Times New Roman" w:cs="Times New Roman"/>
          <w:szCs w:val="24"/>
          <w:lang w:eastAsia="ru-RU"/>
        </w:rPr>
        <w:t>, именуемое в дальнейшем «Заказчик»,</w:t>
      </w:r>
      <w:r w:rsidRPr="000239EF">
        <w:rPr>
          <w:rFonts w:ascii="Times New Roman" w:eastAsia="SimSun" w:hAnsi="Times New Roman" w:cs="Times New Roman"/>
          <w:spacing w:val="7"/>
          <w:szCs w:val="24"/>
          <w:lang w:eastAsia="ru-RU"/>
        </w:rPr>
        <w:t xml:space="preserve"> в лице главного врача Худченко Анастасии Геннадьевны</w:t>
      </w:r>
      <w:r w:rsidRPr="000239EF">
        <w:rPr>
          <w:rFonts w:ascii="Times New Roman" w:eastAsia="SimSun" w:hAnsi="Times New Roman" w:cs="Times New Roman"/>
          <w:szCs w:val="24"/>
          <w:lang w:eastAsia="ru-RU"/>
        </w:rPr>
        <w:t xml:space="preserve">, действующего на основании Устава, с одной стороны, и </w:t>
      </w:r>
      <w:r w:rsidR="00C360D4" w:rsidRPr="00C360D4">
        <w:rPr>
          <w:rFonts w:ascii="Times New Roman" w:eastAsia="SimSun" w:hAnsi="Times New Roman" w:cs="Times New Roman"/>
          <w:szCs w:val="24"/>
          <w:lang w:eastAsia="ru-RU"/>
        </w:rPr>
        <w:t>государственное автономное учреждение здравоохранения «Приморский краевой медицинский информационно-аналитический центр»</w:t>
      </w:r>
      <w:r w:rsidR="00C360D4">
        <w:rPr>
          <w:rFonts w:ascii="Times New Roman" w:eastAsia="SimSun" w:hAnsi="Times New Roman" w:cs="Times New Roman"/>
          <w:szCs w:val="24"/>
          <w:lang w:eastAsia="ru-RU"/>
        </w:rPr>
        <w:t xml:space="preserve">, </w:t>
      </w:r>
      <w:r w:rsidRPr="000239EF">
        <w:rPr>
          <w:rFonts w:ascii="Times New Roman" w:eastAsia="SimSun" w:hAnsi="Times New Roman" w:cs="Times New Roman"/>
          <w:szCs w:val="24"/>
          <w:lang w:eastAsia="ru-RU"/>
        </w:rPr>
        <w:t>именуемое в дальнейшем «Испо</w:t>
      </w:r>
      <w:r w:rsidR="004B3C49" w:rsidRPr="000239EF">
        <w:rPr>
          <w:rFonts w:ascii="Times New Roman" w:eastAsia="SimSun" w:hAnsi="Times New Roman" w:cs="Times New Roman"/>
          <w:szCs w:val="24"/>
          <w:lang w:eastAsia="ru-RU"/>
        </w:rPr>
        <w:t>л</w:t>
      </w:r>
      <w:r w:rsidRPr="000239EF">
        <w:rPr>
          <w:rFonts w:ascii="Times New Roman" w:eastAsia="SimSun" w:hAnsi="Times New Roman" w:cs="Times New Roman"/>
          <w:szCs w:val="24"/>
          <w:lang w:eastAsia="ru-RU"/>
        </w:rPr>
        <w:t xml:space="preserve">нитель», в лице </w:t>
      </w:r>
      <w:r w:rsidR="00A26974">
        <w:rPr>
          <w:rFonts w:ascii="Times New Roman" w:eastAsia="SimSun" w:hAnsi="Times New Roman" w:cs="Times New Roman"/>
          <w:szCs w:val="24"/>
          <w:lang w:eastAsia="ru-RU"/>
        </w:rPr>
        <w:t xml:space="preserve">директора </w:t>
      </w:r>
      <w:r w:rsidR="00A26974" w:rsidRPr="00A26974">
        <w:rPr>
          <w:rFonts w:ascii="Times New Roman" w:eastAsia="SimSun" w:hAnsi="Times New Roman" w:cs="Times New Roman"/>
          <w:szCs w:val="24"/>
          <w:lang w:eastAsia="ru-RU"/>
        </w:rPr>
        <w:t>Волков</w:t>
      </w:r>
      <w:r w:rsidR="00A26974">
        <w:rPr>
          <w:rFonts w:ascii="Times New Roman" w:eastAsia="SimSun" w:hAnsi="Times New Roman" w:cs="Times New Roman"/>
          <w:szCs w:val="24"/>
          <w:lang w:eastAsia="ru-RU"/>
        </w:rPr>
        <w:t>ой</w:t>
      </w:r>
      <w:r w:rsidR="00A26974" w:rsidRPr="00A26974">
        <w:rPr>
          <w:rFonts w:ascii="Times New Roman" w:eastAsia="SimSun" w:hAnsi="Times New Roman" w:cs="Times New Roman"/>
          <w:szCs w:val="24"/>
          <w:lang w:eastAsia="ru-RU"/>
        </w:rPr>
        <w:t xml:space="preserve"> Мари</w:t>
      </w:r>
      <w:r w:rsidR="00A26974">
        <w:rPr>
          <w:rFonts w:ascii="Times New Roman" w:eastAsia="SimSun" w:hAnsi="Times New Roman" w:cs="Times New Roman"/>
          <w:szCs w:val="24"/>
          <w:lang w:eastAsia="ru-RU"/>
        </w:rPr>
        <w:t>и</w:t>
      </w:r>
      <w:r w:rsidR="00A26974" w:rsidRPr="00A26974">
        <w:rPr>
          <w:rFonts w:ascii="Times New Roman" w:eastAsia="SimSun" w:hAnsi="Times New Roman" w:cs="Times New Roman"/>
          <w:szCs w:val="24"/>
          <w:lang w:eastAsia="ru-RU"/>
        </w:rPr>
        <w:t xml:space="preserve"> Викторовн</w:t>
      </w:r>
      <w:r w:rsidR="00A26974">
        <w:rPr>
          <w:rFonts w:ascii="Times New Roman" w:eastAsia="SimSun" w:hAnsi="Times New Roman" w:cs="Times New Roman"/>
          <w:szCs w:val="24"/>
          <w:lang w:eastAsia="ru-RU"/>
        </w:rPr>
        <w:t>ы,</w:t>
      </w:r>
      <w:r w:rsidRPr="000239EF">
        <w:rPr>
          <w:rFonts w:ascii="Times New Roman" w:eastAsia="SimSun" w:hAnsi="Times New Roman" w:cs="Times New Roman"/>
          <w:szCs w:val="24"/>
          <w:lang w:eastAsia="ru-RU"/>
        </w:rPr>
        <w:t xml:space="preserve"> действующего на основании </w:t>
      </w:r>
      <w:r w:rsidR="00A26974">
        <w:rPr>
          <w:rFonts w:ascii="Times New Roman" w:eastAsia="SimSun" w:hAnsi="Times New Roman" w:cs="Times New Roman"/>
          <w:szCs w:val="24"/>
          <w:lang w:eastAsia="ru-RU"/>
        </w:rPr>
        <w:t>Устава,</w:t>
      </w:r>
      <w:r w:rsidRPr="000239EF">
        <w:rPr>
          <w:rFonts w:ascii="Times New Roman" w:eastAsia="SimSun" w:hAnsi="Times New Roman" w:cs="Times New Roman"/>
          <w:szCs w:val="24"/>
          <w:lang w:eastAsia="ru-RU"/>
        </w:rPr>
        <w:t xml:space="preserve"> с другой стороны,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ФЗ № 44-ФЗ) на основании Протокола </w:t>
      </w:r>
      <w:r w:rsidR="00A26974" w:rsidRPr="00A26974">
        <w:rPr>
          <w:rFonts w:ascii="Times New Roman" w:eastAsia="SimSun" w:hAnsi="Times New Roman" w:cs="Times New Roman"/>
          <w:szCs w:val="24"/>
          <w:lang w:eastAsia="ru-RU"/>
        </w:rPr>
        <w:t xml:space="preserve">подведения итогов электронного аукциона </w:t>
      </w:r>
      <w:r w:rsidRPr="000239EF">
        <w:rPr>
          <w:rFonts w:ascii="Times New Roman" w:eastAsia="SimSun" w:hAnsi="Times New Roman" w:cs="Times New Roman"/>
          <w:szCs w:val="24"/>
          <w:lang w:eastAsia="ru-RU"/>
        </w:rPr>
        <w:t xml:space="preserve">№ </w:t>
      </w:r>
      <w:r w:rsidR="00A26974">
        <w:rPr>
          <w:rFonts w:ascii="Times New Roman" w:eastAsia="SimSun" w:hAnsi="Times New Roman" w:cs="Times New Roman"/>
          <w:szCs w:val="24"/>
          <w:lang w:eastAsia="ru-RU"/>
        </w:rPr>
        <w:t>б/н</w:t>
      </w:r>
      <w:r w:rsidRPr="000239EF">
        <w:rPr>
          <w:rFonts w:ascii="Times New Roman" w:eastAsia="SimSun" w:hAnsi="Times New Roman" w:cs="Times New Roman"/>
          <w:szCs w:val="24"/>
          <w:lang w:eastAsia="ru-RU"/>
        </w:rPr>
        <w:t xml:space="preserve"> от «</w:t>
      </w:r>
      <w:r w:rsidR="00A26974">
        <w:rPr>
          <w:rFonts w:ascii="Times New Roman" w:eastAsia="SimSun" w:hAnsi="Times New Roman" w:cs="Times New Roman"/>
          <w:szCs w:val="24"/>
          <w:lang w:eastAsia="ru-RU"/>
        </w:rPr>
        <w:t>03</w:t>
      </w:r>
      <w:r w:rsidRPr="000239EF">
        <w:rPr>
          <w:rFonts w:ascii="Times New Roman" w:eastAsia="SimSun" w:hAnsi="Times New Roman" w:cs="Times New Roman"/>
          <w:szCs w:val="24"/>
          <w:lang w:eastAsia="ru-RU"/>
        </w:rPr>
        <w:t xml:space="preserve">» </w:t>
      </w:r>
      <w:r w:rsidR="00A26974">
        <w:rPr>
          <w:rFonts w:ascii="Times New Roman" w:eastAsia="SimSun" w:hAnsi="Times New Roman" w:cs="Times New Roman"/>
          <w:szCs w:val="24"/>
          <w:lang w:eastAsia="ru-RU"/>
        </w:rPr>
        <w:t>июля</w:t>
      </w:r>
      <w:r w:rsidRPr="000239EF">
        <w:rPr>
          <w:rFonts w:ascii="Times New Roman" w:eastAsia="SimSun" w:hAnsi="Times New Roman" w:cs="Times New Roman"/>
          <w:szCs w:val="24"/>
          <w:lang w:eastAsia="ru-RU"/>
        </w:rPr>
        <w:t xml:space="preserve"> 2018 года, заключили настоящий Контракт о нижеследующем:</w:t>
      </w:r>
    </w:p>
    <w:p w:rsidR="008E1CD6" w:rsidRPr="0025688C" w:rsidRDefault="008E1CD6" w:rsidP="008E1CD6">
      <w:pPr>
        <w:widowControl w:val="0"/>
        <w:suppressAutoHyphens/>
        <w:autoSpaceDE w:val="0"/>
        <w:autoSpaceDN w:val="0"/>
        <w:adjustRightInd w:val="0"/>
        <w:spacing w:after="0" w:line="240" w:lineRule="auto"/>
        <w:ind w:firstLine="697"/>
        <w:jc w:val="both"/>
        <w:rPr>
          <w:rFonts w:ascii="Times New Roman" w:eastAsia="Times New Roman" w:hAnsi="Times New Roman" w:cs="Times New Roman"/>
          <w:sz w:val="20"/>
          <w:szCs w:val="20"/>
          <w:lang w:eastAsia="ar-SA"/>
        </w:rPr>
      </w:pPr>
    </w:p>
    <w:p w:rsidR="008E1CD6" w:rsidRPr="00051CA8" w:rsidRDefault="008E1CD6" w:rsidP="008E1CD6">
      <w:pPr>
        <w:pStyle w:val="af8"/>
        <w:jc w:val="center"/>
        <w:rPr>
          <w:rFonts w:ascii="Times New Roman" w:hAnsi="Times New Roman" w:cs="Times New Roman"/>
          <w:b/>
          <w:lang w:eastAsia="ar-SA"/>
        </w:rPr>
      </w:pPr>
      <w:r w:rsidRPr="00051CA8">
        <w:rPr>
          <w:rFonts w:ascii="Times New Roman" w:hAnsi="Times New Roman" w:cs="Times New Roman"/>
          <w:b/>
          <w:lang w:eastAsia="ar-SA"/>
        </w:rPr>
        <w:t xml:space="preserve">1. ПРЕДМЕТ </w:t>
      </w:r>
      <w:r>
        <w:rPr>
          <w:rFonts w:ascii="Times New Roman" w:hAnsi="Times New Roman" w:cs="Times New Roman"/>
          <w:b/>
          <w:lang w:eastAsia="ar-SA"/>
        </w:rPr>
        <w:t>КОНТРАКТ</w:t>
      </w:r>
      <w:r w:rsidRPr="00051CA8">
        <w:rPr>
          <w:rFonts w:ascii="Times New Roman" w:hAnsi="Times New Roman" w:cs="Times New Roman"/>
          <w:b/>
          <w:lang w:eastAsia="ar-SA"/>
        </w:rPr>
        <w:t>А</w:t>
      </w:r>
    </w:p>
    <w:p w:rsidR="00856562" w:rsidRDefault="008E1CD6" w:rsidP="005553C6">
      <w:pPr>
        <w:widowControl w:val="0"/>
        <w:autoSpaceDE w:val="0"/>
        <w:autoSpaceDN w:val="0"/>
        <w:adjustRightInd w:val="0"/>
        <w:spacing w:after="0" w:line="240" w:lineRule="auto"/>
        <w:jc w:val="both"/>
        <w:rPr>
          <w:rFonts w:ascii="Times New Roman" w:hAnsi="Times New Roman" w:cs="Times New Roman"/>
        </w:rPr>
      </w:pPr>
      <w:r w:rsidRPr="00036FDD">
        <w:rPr>
          <w:rFonts w:ascii="Times New Roman" w:eastAsia="Times New Roman" w:hAnsi="Times New Roman" w:cs="Times New Roman"/>
          <w:lang w:eastAsia="ar-SA"/>
        </w:rPr>
        <w:t>1.1</w:t>
      </w:r>
      <w:r w:rsidR="007016D2">
        <w:rPr>
          <w:rFonts w:ascii="Times New Roman" w:eastAsia="Times New Roman" w:hAnsi="Times New Roman" w:cs="Times New Roman"/>
          <w:lang w:eastAsia="ar-SA"/>
        </w:rPr>
        <w:t>.</w:t>
      </w:r>
      <w:r w:rsidRPr="00036FDD">
        <w:rPr>
          <w:rFonts w:ascii="Times New Roman" w:eastAsia="Times New Roman" w:hAnsi="Times New Roman" w:cs="Times New Roman"/>
          <w:lang w:eastAsia="ar-SA"/>
        </w:rPr>
        <w:t xml:space="preserve"> Заказчик поручает, а Исполнитель принимает на себя обязательства оказывать услуги по </w:t>
      </w:r>
      <w:r w:rsidR="009D73EF">
        <w:rPr>
          <w:rFonts w:ascii="Times New Roman" w:hAnsi="Times New Roman" w:cs="Times New Roman"/>
        </w:rPr>
        <w:t>техническому обслуживанию</w:t>
      </w:r>
      <w:r w:rsidR="009D73EF" w:rsidRPr="009D73EF">
        <w:rPr>
          <w:rFonts w:ascii="Times New Roman" w:hAnsi="Times New Roman" w:cs="Times New Roman"/>
        </w:rPr>
        <w:t xml:space="preserve"> </w:t>
      </w:r>
      <w:r w:rsidR="00A14409" w:rsidRPr="00A14409">
        <w:rPr>
          <w:rFonts w:ascii="Times New Roman" w:hAnsi="Times New Roman" w:cs="Times New Roman"/>
        </w:rPr>
        <w:t xml:space="preserve">локальной вычислительной сети и устройств обработки данных, организация доступа к защищенной сети передачи данных СЗ ПК </w:t>
      </w:r>
      <w:r w:rsidR="005F1D8E" w:rsidRPr="00036FDD">
        <w:rPr>
          <w:rFonts w:ascii="Times New Roman" w:hAnsi="Times New Roman" w:cs="Times New Roman"/>
        </w:rPr>
        <w:t>(далее – услуги)</w:t>
      </w:r>
      <w:r w:rsidR="00AC5086" w:rsidRPr="00036FDD">
        <w:rPr>
          <w:rFonts w:ascii="Times New Roman" w:hAnsi="Times New Roman" w:cs="Times New Roman"/>
        </w:rPr>
        <w:t xml:space="preserve"> </w:t>
      </w:r>
      <w:r w:rsidR="0057573B" w:rsidRPr="00036FDD">
        <w:rPr>
          <w:rFonts w:ascii="Times New Roman" w:hAnsi="Times New Roman" w:cs="Times New Roman"/>
        </w:rPr>
        <w:t xml:space="preserve">в соответствии </w:t>
      </w:r>
      <w:r w:rsidR="001F2E6F" w:rsidRPr="00036FDD">
        <w:rPr>
          <w:rFonts w:ascii="Times New Roman" w:hAnsi="Times New Roman" w:cs="Times New Roman"/>
        </w:rPr>
        <w:t xml:space="preserve">с </w:t>
      </w:r>
      <w:r w:rsidR="005553C6" w:rsidRPr="005553C6">
        <w:rPr>
          <w:rFonts w:ascii="Times New Roman" w:hAnsi="Times New Roman"/>
        </w:rPr>
        <w:t>требованиями Правил технической эксплуатации, Правил промышленной безопасности, ГОСТ и СНиП, иной нормативно-технической документации, регламентирующих основные организационные и технические требования к эксплуатации оборудования.</w:t>
      </w:r>
      <w:r w:rsidR="0057573B" w:rsidRPr="00323B8D">
        <w:rPr>
          <w:rFonts w:ascii="Times New Roman" w:hAnsi="Times New Roman" w:cs="Times New Roman"/>
        </w:rPr>
        <w:t xml:space="preserve"> </w:t>
      </w:r>
    </w:p>
    <w:p w:rsidR="008E1CD6" w:rsidRPr="00323B8D" w:rsidRDefault="009D73EF" w:rsidP="005553C6">
      <w:pPr>
        <w:widowControl w:val="0"/>
        <w:autoSpaceDE w:val="0"/>
        <w:autoSpaceDN w:val="0"/>
        <w:adjustRightInd w:val="0"/>
        <w:spacing w:after="0" w:line="240" w:lineRule="auto"/>
        <w:jc w:val="both"/>
        <w:rPr>
          <w:rFonts w:ascii="Times New Roman" w:eastAsia="Times New Roman" w:hAnsi="Times New Roman" w:cs="Times New Roman"/>
          <w:lang w:eastAsia="ar-SA"/>
        </w:rPr>
      </w:pPr>
      <w:r>
        <w:rPr>
          <w:rFonts w:ascii="Times New Roman" w:hAnsi="Times New Roman" w:cs="Times New Roman"/>
        </w:rPr>
        <w:t>Услуги оказываются в порядке, предусмотренном Приложением №1 к Контракту, по следующим адресам</w:t>
      </w:r>
      <w:r>
        <w:rPr>
          <w:rFonts w:ascii="Times New Roman" w:eastAsia="Times New Roman" w:hAnsi="Times New Roman" w:cs="Times New Roman"/>
          <w:lang w:eastAsia="ar-SA"/>
        </w:rPr>
        <w:t xml:space="preserve"> Заказчика:</w:t>
      </w:r>
    </w:p>
    <w:p w:rsidR="00925382" w:rsidRPr="00925382" w:rsidRDefault="00925382" w:rsidP="00925382">
      <w:pPr>
        <w:suppressAutoHyphens/>
        <w:spacing w:after="0" w:line="240" w:lineRule="auto"/>
        <w:ind w:firstLine="191"/>
        <w:jc w:val="both"/>
        <w:rPr>
          <w:rFonts w:ascii="Times New Roman" w:eastAsia="Times New Roman" w:hAnsi="Times New Roman" w:cs="Times New Roman"/>
          <w:lang w:eastAsia="ar-SA"/>
        </w:rPr>
      </w:pPr>
      <w:bookmarkStart w:id="0" w:name="OLE_LINK48"/>
      <w:r w:rsidRPr="00925382">
        <w:rPr>
          <w:rFonts w:ascii="Times New Roman" w:eastAsia="Times New Roman" w:hAnsi="Times New Roman" w:cs="Times New Roman"/>
          <w:lang w:eastAsia="ar-SA"/>
        </w:rPr>
        <w:t>1) КГБУЗ «Владивостокс</w:t>
      </w:r>
      <w:r w:rsidR="00284D36">
        <w:rPr>
          <w:rFonts w:ascii="Times New Roman" w:eastAsia="Times New Roman" w:hAnsi="Times New Roman" w:cs="Times New Roman"/>
          <w:lang w:eastAsia="ar-SA"/>
        </w:rPr>
        <w:t xml:space="preserve">кая поликлиника № 6» </w:t>
      </w:r>
      <w:r w:rsidRPr="00925382">
        <w:rPr>
          <w:rFonts w:ascii="Times New Roman" w:eastAsia="Times New Roman" w:hAnsi="Times New Roman" w:cs="Times New Roman"/>
          <w:lang w:eastAsia="ar-SA"/>
        </w:rPr>
        <w:t>(690016, г. Владивосток, ул. Борисенко, д. 29);</w:t>
      </w:r>
    </w:p>
    <w:p w:rsidR="00925382" w:rsidRPr="00925382" w:rsidRDefault="00925382" w:rsidP="00925382">
      <w:pPr>
        <w:suppressAutoHyphens/>
        <w:spacing w:after="0" w:line="240" w:lineRule="auto"/>
        <w:ind w:firstLine="191"/>
        <w:jc w:val="both"/>
        <w:rPr>
          <w:rFonts w:ascii="Times New Roman" w:eastAsia="Times New Roman" w:hAnsi="Times New Roman" w:cs="Times New Roman"/>
          <w:lang w:eastAsia="ar-SA"/>
        </w:rPr>
      </w:pPr>
      <w:r w:rsidRPr="00925382">
        <w:rPr>
          <w:rFonts w:ascii="Times New Roman" w:eastAsia="Times New Roman" w:hAnsi="Times New Roman" w:cs="Times New Roman"/>
          <w:lang w:eastAsia="ar-SA"/>
        </w:rPr>
        <w:t>2) КГБУЗ «Владивостокская поликлиника № 6» (690092, г. Владивосток, ул. Сахалинская, д. 58);</w:t>
      </w:r>
    </w:p>
    <w:p w:rsidR="00925382" w:rsidRPr="00925382" w:rsidRDefault="00925382" w:rsidP="00925382">
      <w:pPr>
        <w:suppressAutoHyphens/>
        <w:spacing w:after="0" w:line="240" w:lineRule="auto"/>
        <w:ind w:firstLine="191"/>
        <w:jc w:val="both"/>
        <w:rPr>
          <w:rFonts w:ascii="Times New Roman" w:eastAsia="Times New Roman" w:hAnsi="Times New Roman" w:cs="Times New Roman"/>
          <w:lang w:eastAsia="ar-SA"/>
        </w:rPr>
      </w:pPr>
      <w:r w:rsidRPr="00925382">
        <w:rPr>
          <w:rFonts w:ascii="Times New Roman" w:eastAsia="Times New Roman" w:hAnsi="Times New Roman" w:cs="Times New Roman"/>
          <w:lang w:eastAsia="ar-SA"/>
        </w:rPr>
        <w:t>3) КГБУЗ «Владивостокская поликлиника № 6» (690092, г. Владивосток, ул. Сахалинская, д. 57);</w:t>
      </w:r>
    </w:p>
    <w:p w:rsidR="008E1CD6" w:rsidRPr="00AC5086" w:rsidRDefault="00925382" w:rsidP="00925382">
      <w:pPr>
        <w:suppressAutoHyphens/>
        <w:spacing w:after="0" w:line="240" w:lineRule="auto"/>
        <w:ind w:firstLine="191"/>
        <w:jc w:val="both"/>
        <w:rPr>
          <w:rFonts w:ascii="Times New Roman" w:eastAsia="Times New Roman" w:hAnsi="Times New Roman" w:cs="Times New Roman"/>
          <w:lang w:eastAsia="ar-SA"/>
        </w:rPr>
      </w:pPr>
      <w:r w:rsidRPr="00925382">
        <w:rPr>
          <w:rFonts w:ascii="Times New Roman" w:eastAsia="Times New Roman" w:hAnsi="Times New Roman" w:cs="Times New Roman"/>
          <w:lang w:eastAsia="ar-SA"/>
        </w:rPr>
        <w:t>4) КГБУЗ «Владивостокская поликлиника № 6» (690080, г. Владив</w:t>
      </w:r>
      <w:r>
        <w:rPr>
          <w:rFonts w:ascii="Times New Roman" w:eastAsia="Times New Roman" w:hAnsi="Times New Roman" w:cs="Times New Roman"/>
          <w:lang w:eastAsia="ar-SA"/>
        </w:rPr>
        <w:t xml:space="preserve">осток, ул. Сахалинская, д. </w:t>
      </w:r>
      <w:proofErr w:type="gramStart"/>
      <w:r>
        <w:rPr>
          <w:rFonts w:ascii="Times New Roman" w:eastAsia="Times New Roman" w:hAnsi="Times New Roman" w:cs="Times New Roman"/>
          <w:lang w:eastAsia="ar-SA"/>
        </w:rPr>
        <w:t>1</w:t>
      </w:r>
      <w:proofErr w:type="gramEnd"/>
      <w:r>
        <w:rPr>
          <w:rFonts w:ascii="Times New Roman" w:eastAsia="Times New Roman" w:hAnsi="Times New Roman" w:cs="Times New Roman"/>
          <w:lang w:eastAsia="ar-SA"/>
        </w:rPr>
        <w:t xml:space="preserve"> а)</w:t>
      </w:r>
      <w:r w:rsidR="009D73EF">
        <w:rPr>
          <w:rFonts w:ascii="Times New Roman" w:eastAsia="Times New Roman" w:hAnsi="Times New Roman" w:cs="Times New Roman"/>
          <w:lang w:eastAsia="ar-SA"/>
        </w:rPr>
        <w:t>.</w:t>
      </w:r>
    </w:p>
    <w:bookmarkEnd w:id="0"/>
    <w:p w:rsidR="008E1CD6" w:rsidRPr="000239EF" w:rsidRDefault="008E1CD6" w:rsidP="008E1CD6">
      <w:pPr>
        <w:suppressAutoHyphens/>
        <w:spacing w:after="0" w:line="240" w:lineRule="auto"/>
        <w:jc w:val="both"/>
        <w:rPr>
          <w:rFonts w:ascii="Times New Roman" w:eastAsia="Times New Roman" w:hAnsi="Times New Roman" w:cs="Times New Roman"/>
          <w:szCs w:val="20"/>
          <w:lang w:eastAsia="ar-SA"/>
        </w:rPr>
      </w:pPr>
      <w:r w:rsidRPr="00D90C11">
        <w:rPr>
          <w:rFonts w:ascii="Times New Roman" w:eastAsia="Times New Roman" w:hAnsi="Times New Roman" w:cs="Times New Roman"/>
          <w:szCs w:val="20"/>
          <w:lang w:eastAsia="ar-SA"/>
        </w:rPr>
        <w:t>1.2</w:t>
      </w:r>
      <w:r w:rsidR="007016D2">
        <w:rPr>
          <w:rFonts w:ascii="Times New Roman" w:eastAsia="Times New Roman" w:hAnsi="Times New Roman" w:cs="Times New Roman"/>
          <w:szCs w:val="20"/>
          <w:lang w:eastAsia="ar-SA"/>
        </w:rPr>
        <w:t>.</w:t>
      </w:r>
      <w:r w:rsidRPr="00D90C11">
        <w:rPr>
          <w:rFonts w:ascii="Times New Roman" w:eastAsia="Times New Roman" w:hAnsi="Times New Roman" w:cs="Times New Roman"/>
          <w:szCs w:val="20"/>
          <w:lang w:eastAsia="ar-SA"/>
        </w:rPr>
        <w:t xml:space="preserve"> Срок оказания услуг: со дня заключения </w:t>
      </w:r>
      <w:r w:rsidR="00C13540" w:rsidRPr="000239EF">
        <w:rPr>
          <w:rFonts w:ascii="Times New Roman" w:eastAsia="Times New Roman" w:hAnsi="Times New Roman" w:cs="Times New Roman"/>
          <w:szCs w:val="20"/>
          <w:lang w:eastAsia="ar-SA"/>
        </w:rPr>
        <w:t>Контракт</w:t>
      </w:r>
      <w:r w:rsidR="007145D9" w:rsidRPr="000239EF">
        <w:rPr>
          <w:rFonts w:ascii="Times New Roman" w:eastAsia="Times New Roman" w:hAnsi="Times New Roman" w:cs="Times New Roman"/>
          <w:szCs w:val="20"/>
          <w:lang w:eastAsia="ar-SA"/>
        </w:rPr>
        <w:t xml:space="preserve">а </w:t>
      </w:r>
      <w:r w:rsidRPr="000239EF">
        <w:rPr>
          <w:rFonts w:ascii="Times New Roman" w:eastAsia="Times New Roman" w:hAnsi="Times New Roman" w:cs="Times New Roman"/>
          <w:szCs w:val="20"/>
          <w:lang w:eastAsia="ar-SA"/>
        </w:rPr>
        <w:t>по 3</w:t>
      </w:r>
      <w:r w:rsidR="00C95890" w:rsidRPr="000239EF">
        <w:rPr>
          <w:rFonts w:ascii="Times New Roman" w:eastAsia="Times New Roman" w:hAnsi="Times New Roman" w:cs="Times New Roman"/>
          <w:szCs w:val="20"/>
          <w:lang w:eastAsia="ar-SA"/>
        </w:rPr>
        <w:t>1</w:t>
      </w:r>
      <w:r w:rsidRPr="000239EF">
        <w:rPr>
          <w:rFonts w:ascii="Times New Roman" w:eastAsia="Times New Roman" w:hAnsi="Times New Roman" w:cs="Times New Roman"/>
          <w:szCs w:val="20"/>
          <w:lang w:eastAsia="ar-SA"/>
        </w:rPr>
        <w:t>.</w:t>
      </w:r>
      <w:r w:rsidR="000239EF" w:rsidRPr="000239EF">
        <w:rPr>
          <w:rFonts w:ascii="Times New Roman" w:eastAsia="Times New Roman" w:hAnsi="Times New Roman" w:cs="Times New Roman"/>
          <w:szCs w:val="20"/>
          <w:lang w:eastAsia="ar-SA"/>
        </w:rPr>
        <w:t>12</w:t>
      </w:r>
      <w:r w:rsidRPr="000239EF">
        <w:rPr>
          <w:rFonts w:ascii="Times New Roman" w:eastAsia="Times New Roman" w:hAnsi="Times New Roman" w:cs="Times New Roman"/>
          <w:szCs w:val="20"/>
          <w:lang w:eastAsia="ar-SA"/>
        </w:rPr>
        <w:t>.201</w:t>
      </w:r>
      <w:r w:rsidR="00EE1E09" w:rsidRPr="000239EF">
        <w:rPr>
          <w:rFonts w:ascii="Times New Roman" w:eastAsia="Times New Roman" w:hAnsi="Times New Roman" w:cs="Times New Roman"/>
          <w:szCs w:val="20"/>
          <w:lang w:eastAsia="ar-SA"/>
        </w:rPr>
        <w:t>8</w:t>
      </w:r>
      <w:r w:rsidRPr="000239EF">
        <w:rPr>
          <w:rFonts w:ascii="Times New Roman" w:eastAsia="Times New Roman" w:hAnsi="Times New Roman" w:cs="Times New Roman"/>
          <w:szCs w:val="20"/>
          <w:lang w:eastAsia="ar-SA"/>
        </w:rPr>
        <w:t xml:space="preserve"> г.</w:t>
      </w:r>
    </w:p>
    <w:p w:rsidR="008E1CD6" w:rsidRPr="00D90C11" w:rsidRDefault="00FA6411" w:rsidP="008E1CD6">
      <w:pPr>
        <w:suppressAutoHyphens/>
        <w:spacing w:after="0" w:line="240" w:lineRule="auto"/>
        <w:jc w:val="both"/>
        <w:rPr>
          <w:rFonts w:ascii="Times New Roman" w:eastAsia="Times New Roman" w:hAnsi="Times New Roman" w:cs="Times New Roman"/>
          <w:szCs w:val="20"/>
          <w:lang w:eastAsia="ar-SA"/>
        </w:rPr>
      </w:pPr>
      <w:r w:rsidRPr="000239EF">
        <w:rPr>
          <w:rFonts w:ascii="Times New Roman" w:eastAsia="Times New Roman" w:hAnsi="Times New Roman" w:cs="Times New Roman"/>
          <w:szCs w:val="20"/>
          <w:lang w:eastAsia="ar-SA"/>
        </w:rPr>
        <w:t>1.</w:t>
      </w:r>
      <w:r w:rsidR="000D37C4" w:rsidRPr="000239EF">
        <w:rPr>
          <w:rFonts w:ascii="Times New Roman" w:eastAsia="Times New Roman" w:hAnsi="Times New Roman" w:cs="Times New Roman"/>
          <w:szCs w:val="20"/>
          <w:lang w:eastAsia="ar-SA"/>
        </w:rPr>
        <w:t>3</w:t>
      </w:r>
      <w:r w:rsidR="007016D2" w:rsidRPr="000239EF">
        <w:rPr>
          <w:rFonts w:ascii="Times New Roman" w:eastAsia="Times New Roman" w:hAnsi="Times New Roman" w:cs="Times New Roman"/>
          <w:szCs w:val="20"/>
          <w:lang w:eastAsia="ar-SA"/>
        </w:rPr>
        <w:t>.</w:t>
      </w:r>
      <w:r w:rsidR="008E1CD6" w:rsidRPr="000239EF">
        <w:rPr>
          <w:rFonts w:ascii="Times New Roman" w:eastAsia="Times New Roman" w:hAnsi="Times New Roman" w:cs="Times New Roman"/>
          <w:szCs w:val="20"/>
          <w:lang w:eastAsia="ar-SA"/>
        </w:rPr>
        <w:t xml:space="preserve"> Заказчик обязуется принять и оплатить оказанн</w:t>
      </w:r>
      <w:r w:rsidR="008E1CD6" w:rsidRPr="00D90C11">
        <w:rPr>
          <w:rFonts w:ascii="Times New Roman" w:eastAsia="Times New Roman" w:hAnsi="Times New Roman" w:cs="Times New Roman"/>
          <w:szCs w:val="20"/>
          <w:lang w:eastAsia="ar-SA"/>
        </w:rPr>
        <w:t>ые услуги.</w:t>
      </w:r>
    </w:p>
    <w:p w:rsidR="008E1CD6" w:rsidRPr="00D90C11" w:rsidRDefault="008E1CD6" w:rsidP="008E1CD6">
      <w:pPr>
        <w:suppressAutoHyphens/>
        <w:spacing w:after="0" w:line="240" w:lineRule="auto"/>
        <w:jc w:val="both"/>
        <w:rPr>
          <w:rFonts w:ascii="Times New Roman" w:eastAsia="Times New Roman" w:hAnsi="Times New Roman" w:cs="Times New Roman"/>
          <w:szCs w:val="20"/>
          <w:lang w:eastAsia="ar-SA"/>
        </w:rPr>
      </w:pPr>
    </w:p>
    <w:p w:rsidR="008E1CD6" w:rsidRPr="00051CA8" w:rsidRDefault="008E1CD6" w:rsidP="008E1CD6">
      <w:pPr>
        <w:pStyle w:val="af8"/>
        <w:jc w:val="center"/>
        <w:rPr>
          <w:rFonts w:ascii="Times New Roman" w:hAnsi="Times New Roman" w:cs="Times New Roman"/>
          <w:b/>
          <w:caps/>
          <w:lang w:eastAsia="ar-SA"/>
        </w:rPr>
      </w:pPr>
      <w:r w:rsidRPr="00051CA8">
        <w:rPr>
          <w:rFonts w:ascii="Times New Roman" w:hAnsi="Times New Roman" w:cs="Times New Roman"/>
          <w:b/>
          <w:caps/>
          <w:lang w:eastAsia="ar-SA"/>
        </w:rPr>
        <w:t xml:space="preserve">2. </w:t>
      </w:r>
      <w:r w:rsidR="00BA1B93">
        <w:rPr>
          <w:rFonts w:ascii="Times New Roman" w:hAnsi="Times New Roman" w:cs="Times New Roman"/>
          <w:b/>
          <w:caps/>
          <w:lang w:eastAsia="ar-SA"/>
        </w:rPr>
        <w:t xml:space="preserve">ПРАВА И </w:t>
      </w:r>
      <w:r w:rsidRPr="00051CA8">
        <w:rPr>
          <w:rFonts w:ascii="Times New Roman" w:hAnsi="Times New Roman" w:cs="Times New Roman"/>
          <w:b/>
          <w:caps/>
          <w:lang w:eastAsia="ar-SA"/>
        </w:rPr>
        <w:t>Обязанности сторон</w:t>
      </w:r>
    </w:p>
    <w:p w:rsidR="008E1CD6" w:rsidRPr="00D90C11" w:rsidRDefault="008E1CD6" w:rsidP="008E1CD6">
      <w:pPr>
        <w:shd w:val="clear" w:color="auto" w:fill="FFFFFF"/>
        <w:suppressAutoHyphens/>
        <w:spacing w:after="0" w:line="240" w:lineRule="auto"/>
        <w:ind w:right="29"/>
        <w:jc w:val="both"/>
        <w:rPr>
          <w:rFonts w:ascii="Times New Roman" w:eastAsia="Times New Roman" w:hAnsi="Times New Roman" w:cs="Times New Roman"/>
          <w:szCs w:val="20"/>
          <w:lang w:eastAsia="ar-SA"/>
        </w:rPr>
      </w:pPr>
      <w:r w:rsidRPr="00D90C11">
        <w:rPr>
          <w:rFonts w:ascii="Times New Roman" w:eastAsia="Times New Roman" w:hAnsi="Times New Roman" w:cs="Times New Roman"/>
          <w:szCs w:val="20"/>
          <w:lang w:eastAsia="ar-SA"/>
        </w:rPr>
        <w:t>2.1</w:t>
      </w:r>
      <w:r w:rsidR="007016D2">
        <w:rPr>
          <w:rFonts w:ascii="Times New Roman" w:eastAsia="Times New Roman" w:hAnsi="Times New Roman" w:cs="Times New Roman"/>
          <w:szCs w:val="20"/>
          <w:lang w:eastAsia="ar-SA"/>
        </w:rPr>
        <w:t>.</w:t>
      </w:r>
      <w:r w:rsidRPr="00D90C11">
        <w:rPr>
          <w:rFonts w:ascii="Times New Roman" w:eastAsia="Times New Roman" w:hAnsi="Times New Roman" w:cs="Times New Roman"/>
          <w:szCs w:val="20"/>
          <w:lang w:eastAsia="ar-SA"/>
        </w:rPr>
        <w:t xml:space="preserve"> </w:t>
      </w:r>
      <w:r w:rsidRPr="00D90C11">
        <w:rPr>
          <w:rFonts w:ascii="Times New Roman" w:eastAsia="Times New Roman" w:hAnsi="Times New Roman" w:cs="Times New Roman"/>
          <w:b/>
          <w:szCs w:val="20"/>
          <w:lang w:eastAsia="ar-SA"/>
        </w:rPr>
        <w:t>Заказчик обязуется:</w:t>
      </w:r>
    </w:p>
    <w:p w:rsidR="00BA1B93" w:rsidRDefault="00523395" w:rsidP="00523395">
      <w:pPr>
        <w:spacing w:after="0" w:line="240" w:lineRule="auto"/>
        <w:ind w:left="-6"/>
        <w:jc w:val="both"/>
        <w:rPr>
          <w:rFonts w:ascii="Times New Roman" w:hAnsi="Times New Roman"/>
        </w:rPr>
      </w:pPr>
      <w:r w:rsidRPr="00523395">
        <w:rPr>
          <w:rFonts w:ascii="Times New Roman" w:eastAsia="Times New Roman" w:hAnsi="Times New Roman" w:cs="Times New Roman"/>
          <w:szCs w:val="20"/>
          <w:lang w:eastAsia="ar-SA"/>
        </w:rPr>
        <w:t>2.</w:t>
      </w:r>
      <w:r w:rsidR="00F27303">
        <w:rPr>
          <w:rFonts w:ascii="Times New Roman" w:eastAsia="Times New Roman" w:hAnsi="Times New Roman" w:cs="Times New Roman"/>
          <w:szCs w:val="20"/>
          <w:lang w:eastAsia="ar-SA"/>
        </w:rPr>
        <w:t>1</w:t>
      </w:r>
      <w:r w:rsidRPr="00523395">
        <w:rPr>
          <w:rFonts w:ascii="Times New Roman" w:eastAsia="Times New Roman" w:hAnsi="Times New Roman" w:cs="Times New Roman"/>
          <w:szCs w:val="20"/>
          <w:lang w:eastAsia="ar-SA"/>
        </w:rPr>
        <w:t>.1</w:t>
      </w:r>
      <w:r w:rsidR="007016D2">
        <w:rPr>
          <w:rFonts w:ascii="Times New Roman" w:eastAsia="Times New Roman" w:hAnsi="Times New Roman" w:cs="Times New Roman"/>
          <w:szCs w:val="20"/>
          <w:lang w:eastAsia="ar-SA"/>
        </w:rPr>
        <w:t>.</w:t>
      </w:r>
      <w:r w:rsidRPr="00523395">
        <w:rPr>
          <w:rFonts w:ascii="Times New Roman" w:eastAsia="Times New Roman" w:hAnsi="Times New Roman" w:cs="Times New Roman"/>
          <w:szCs w:val="20"/>
          <w:lang w:eastAsia="ar-SA"/>
        </w:rPr>
        <w:t xml:space="preserve"> </w:t>
      </w:r>
      <w:r w:rsidR="00A356BB" w:rsidRPr="00A356BB">
        <w:rPr>
          <w:rFonts w:ascii="Times New Roman" w:hAnsi="Times New Roman"/>
        </w:rPr>
        <w:t>Обеспечить конфиденциальность информации, представленной Исполнителем в ходе исполнения обязательств по Контракту,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343142" w:rsidRDefault="00343142" w:rsidP="00523395">
      <w:pPr>
        <w:spacing w:after="0" w:line="240" w:lineRule="auto"/>
        <w:ind w:left="-6"/>
        <w:jc w:val="both"/>
        <w:rPr>
          <w:rFonts w:ascii="Times New Roman" w:hAnsi="Times New Roman"/>
        </w:rPr>
      </w:pPr>
      <w:r>
        <w:rPr>
          <w:rFonts w:ascii="Times New Roman" w:hAnsi="Times New Roman"/>
        </w:rPr>
        <w:t xml:space="preserve">2.1.2. </w:t>
      </w:r>
      <w:r w:rsidRPr="00343142">
        <w:rPr>
          <w:rFonts w:ascii="Times New Roman" w:hAnsi="Times New Roman"/>
        </w:rPr>
        <w:t>Обеспечи</w:t>
      </w:r>
      <w:r>
        <w:rPr>
          <w:rFonts w:ascii="Times New Roman" w:hAnsi="Times New Roman"/>
        </w:rPr>
        <w:t>ть</w:t>
      </w:r>
      <w:r w:rsidRPr="00343142">
        <w:rPr>
          <w:rFonts w:ascii="Times New Roman" w:hAnsi="Times New Roman"/>
        </w:rPr>
        <w:t xml:space="preserve"> доступ персонала </w:t>
      </w:r>
      <w:r>
        <w:rPr>
          <w:rFonts w:ascii="Times New Roman" w:hAnsi="Times New Roman"/>
        </w:rPr>
        <w:t xml:space="preserve">Исполнителя на свою территорию и оборудованию для оказания услуг </w:t>
      </w:r>
      <w:r w:rsidRPr="00343142">
        <w:rPr>
          <w:rFonts w:ascii="Times New Roman" w:hAnsi="Times New Roman"/>
        </w:rPr>
        <w:t>в период с 9.00 до 17.30 часов в рабочие дни, а также, по просьбе Исполнителя и при наличии возможности, вне указанного выше графика.</w:t>
      </w:r>
    </w:p>
    <w:p w:rsidR="00343142" w:rsidRDefault="00343142" w:rsidP="00523395">
      <w:pPr>
        <w:spacing w:after="0" w:line="240" w:lineRule="auto"/>
        <w:ind w:left="-6"/>
        <w:jc w:val="both"/>
        <w:rPr>
          <w:rFonts w:ascii="Times New Roman" w:eastAsia="Times New Roman" w:hAnsi="Times New Roman" w:cs="Times New Roman"/>
          <w:szCs w:val="20"/>
          <w:lang w:eastAsia="ar-SA"/>
        </w:rPr>
      </w:pPr>
      <w:r>
        <w:rPr>
          <w:rFonts w:ascii="Times New Roman" w:hAnsi="Times New Roman"/>
        </w:rPr>
        <w:t>2.1.3. Н</w:t>
      </w:r>
      <w:r w:rsidRPr="00343142">
        <w:rPr>
          <w:rFonts w:ascii="Times New Roman" w:hAnsi="Times New Roman"/>
        </w:rPr>
        <w:t>е допускать посторонних лиц к оборудованию, а при их допуске нести полную ответственность за их действия. Под посторонними лицами, понимаются лица, не являющиеся сотрудниками Заказчика и Ис</w:t>
      </w:r>
      <w:r>
        <w:rPr>
          <w:rFonts w:ascii="Times New Roman" w:hAnsi="Times New Roman"/>
        </w:rPr>
        <w:t xml:space="preserve">полнителя, а также сотрудники, </w:t>
      </w:r>
      <w:r w:rsidRPr="00343142">
        <w:rPr>
          <w:rFonts w:ascii="Times New Roman" w:hAnsi="Times New Roman"/>
        </w:rPr>
        <w:t>превышающие свои должностные обязанности (умышленно или по неосторожности) вне зависимости от того могут ли их действия повлечь негативные последствия.</w:t>
      </w:r>
    </w:p>
    <w:p w:rsidR="00C25840" w:rsidRPr="00517D1A" w:rsidRDefault="00523395" w:rsidP="00C25840">
      <w:pPr>
        <w:shd w:val="clear" w:color="auto" w:fill="FFFFFF"/>
        <w:tabs>
          <w:tab w:val="left" w:pos="540"/>
        </w:tabs>
        <w:spacing w:after="0" w:line="240" w:lineRule="auto"/>
        <w:jc w:val="both"/>
        <w:rPr>
          <w:rFonts w:ascii="Times New Roman" w:hAnsi="Times New Roman"/>
          <w:sz w:val="24"/>
          <w:szCs w:val="24"/>
        </w:rPr>
      </w:pPr>
      <w:r w:rsidRPr="00523395">
        <w:rPr>
          <w:rFonts w:ascii="Times New Roman" w:eastAsia="Times New Roman" w:hAnsi="Times New Roman" w:cs="Times New Roman"/>
          <w:szCs w:val="20"/>
          <w:lang w:eastAsia="ar-SA"/>
        </w:rPr>
        <w:t>2.</w:t>
      </w:r>
      <w:r w:rsidR="00F27303">
        <w:rPr>
          <w:rFonts w:ascii="Times New Roman" w:eastAsia="Times New Roman" w:hAnsi="Times New Roman" w:cs="Times New Roman"/>
          <w:szCs w:val="20"/>
          <w:lang w:eastAsia="ar-SA"/>
        </w:rPr>
        <w:t>1</w:t>
      </w:r>
      <w:r w:rsidRPr="00523395">
        <w:rPr>
          <w:rFonts w:ascii="Times New Roman" w:eastAsia="Times New Roman" w:hAnsi="Times New Roman" w:cs="Times New Roman"/>
          <w:szCs w:val="20"/>
          <w:lang w:eastAsia="ar-SA"/>
        </w:rPr>
        <w:t>.</w:t>
      </w:r>
      <w:r w:rsidR="00343142">
        <w:rPr>
          <w:rFonts w:ascii="Times New Roman" w:eastAsia="Times New Roman" w:hAnsi="Times New Roman" w:cs="Times New Roman"/>
          <w:szCs w:val="20"/>
          <w:lang w:eastAsia="ar-SA"/>
        </w:rPr>
        <w:t>4</w:t>
      </w:r>
      <w:r w:rsidR="007016D2">
        <w:rPr>
          <w:rFonts w:ascii="Times New Roman" w:eastAsia="Times New Roman" w:hAnsi="Times New Roman" w:cs="Times New Roman"/>
          <w:szCs w:val="20"/>
          <w:lang w:eastAsia="ar-SA"/>
        </w:rPr>
        <w:t>.</w:t>
      </w:r>
      <w:r w:rsidR="00DC30CE">
        <w:rPr>
          <w:rFonts w:ascii="Times New Roman" w:eastAsia="Times New Roman" w:hAnsi="Times New Roman" w:cs="Times New Roman"/>
          <w:szCs w:val="20"/>
          <w:lang w:eastAsia="ar-SA"/>
        </w:rPr>
        <w:t xml:space="preserve"> </w:t>
      </w:r>
      <w:r w:rsidR="00C25840" w:rsidRPr="00C25840">
        <w:rPr>
          <w:rFonts w:ascii="Times New Roman" w:hAnsi="Times New Roman"/>
          <w:szCs w:val="24"/>
        </w:rPr>
        <w:t xml:space="preserve">Сообщать в письменной форме Исполнителю о недостатках, обнаруженных в ходе оказания </w:t>
      </w:r>
      <w:r w:rsidR="00C25840">
        <w:rPr>
          <w:rFonts w:ascii="Times New Roman" w:hAnsi="Times New Roman"/>
          <w:szCs w:val="24"/>
        </w:rPr>
        <w:t>у</w:t>
      </w:r>
      <w:r w:rsidR="00C25840" w:rsidRPr="00C25840">
        <w:rPr>
          <w:rFonts w:ascii="Times New Roman" w:hAnsi="Times New Roman"/>
          <w:szCs w:val="24"/>
        </w:rPr>
        <w:t xml:space="preserve">слуг, в течение </w:t>
      </w:r>
      <w:r w:rsidR="00C25840">
        <w:rPr>
          <w:rFonts w:ascii="Times New Roman" w:hAnsi="Times New Roman"/>
          <w:szCs w:val="24"/>
        </w:rPr>
        <w:t>3</w:t>
      </w:r>
      <w:r w:rsidR="00C25840" w:rsidRPr="00C25840">
        <w:rPr>
          <w:rFonts w:ascii="Times New Roman" w:hAnsi="Times New Roman"/>
          <w:szCs w:val="24"/>
        </w:rPr>
        <w:t xml:space="preserve"> (</w:t>
      </w:r>
      <w:r w:rsidR="00C25840">
        <w:rPr>
          <w:rFonts w:ascii="Times New Roman" w:hAnsi="Times New Roman"/>
          <w:szCs w:val="24"/>
        </w:rPr>
        <w:t>трех</w:t>
      </w:r>
      <w:r w:rsidR="00C25840" w:rsidRPr="00C25840">
        <w:rPr>
          <w:rFonts w:ascii="Times New Roman" w:hAnsi="Times New Roman"/>
          <w:szCs w:val="24"/>
        </w:rPr>
        <w:t xml:space="preserve">) рабочих дней после обнаружения таких недостатков. Заказчик обязан назначить своего ответственного представителя для контроля за оказанием Исполнителем </w:t>
      </w:r>
      <w:r w:rsidR="00C25840">
        <w:rPr>
          <w:rFonts w:ascii="Times New Roman" w:hAnsi="Times New Roman"/>
          <w:szCs w:val="24"/>
        </w:rPr>
        <w:t>у</w:t>
      </w:r>
      <w:r w:rsidR="00C25840" w:rsidRPr="00C25840">
        <w:rPr>
          <w:rFonts w:ascii="Times New Roman" w:hAnsi="Times New Roman"/>
          <w:szCs w:val="24"/>
        </w:rPr>
        <w:t xml:space="preserve">слуг по </w:t>
      </w:r>
      <w:r w:rsidR="00C13540">
        <w:rPr>
          <w:rFonts w:ascii="Times New Roman" w:hAnsi="Times New Roman"/>
          <w:szCs w:val="24"/>
        </w:rPr>
        <w:t>Контракт</w:t>
      </w:r>
      <w:r w:rsidR="00C25840" w:rsidRPr="00C25840">
        <w:rPr>
          <w:rFonts w:ascii="Times New Roman" w:hAnsi="Times New Roman"/>
          <w:szCs w:val="24"/>
        </w:rPr>
        <w:t>у и согласования организационных вопросов.</w:t>
      </w:r>
    </w:p>
    <w:p w:rsidR="008E1CD6" w:rsidRDefault="008E1CD6" w:rsidP="00523395">
      <w:pPr>
        <w:spacing w:after="0" w:line="240" w:lineRule="auto"/>
        <w:ind w:left="-6"/>
        <w:jc w:val="both"/>
        <w:rPr>
          <w:rFonts w:ascii="Times New Roman" w:hAnsi="Times New Roman"/>
        </w:rPr>
      </w:pPr>
      <w:r w:rsidRPr="00323B8D">
        <w:rPr>
          <w:rFonts w:ascii="Times New Roman" w:eastAsia="Times New Roman" w:hAnsi="Times New Roman" w:cs="Times New Roman"/>
          <w:szCs w:val="20"/>
          <w:lang w:eastAsia="ar-SA"/>
        </w:rPr>
        <w:t>2.1.</w:t>
      </w:r>
      <w:r w:rsidR="00343142">
        <w:rPr>
          <w:rFonts w:ascii="Times New Roman" w:eastAsia="Times New Roman" w:hAnsi="Times New Roman" w:cs="Times New Roman"/>
          <w:szCs w:val="20"/>
          <w:lang w:eastAsia="ar-SA"/>
        </w:rPr>
        <w:t>5</w:t>
      </w:r>
      <w:r w:rsidR="007016D2">
        <w:rPr>
          <w:rFonts w:ascii="Times New Roman" w:eastAsia="Times New Roman" w:hAnsi="Times New Roman" w:cs="Times New Roman"/>
          <w:szCs w:val="20"/>
          <w:lang w:eastAsia="ar-SA"/>
        </w:rPr>
        <w:t>.</w:t>
      </w:r>
      <w:r w:rsidRPr="00323B8D">
        <w:rPr>
          <w:rFonts w:ascii="Times New Roman" w:eastAsia="Times New Roman" w:hAnsi="Times New Roman" w:cs="Times New Roman"/>
          <w:szCs w:val="20"/>
          <w:lang w:eastAsia="ar-SA"/>
        </w:rPr>
        <w:t xml:space="preserve"> </w:t>
      </w:r>
      <w:r w:rsidR="005F1D8E" w:rsidRPr="005F1D8E">
        <w:rPr>
          <w:rFonts w:ascii="Times New Roman" w:hAnsi="Times New Roman"/>
        </w:rPr>
        <w:t xml:space="preserve">Своевременно принять и оплатить надлежащим образом оказанные </w:t>
      </w:r>
      <w:r w:rsidR="005F1D8E">
        <w:rPr>
          <w:rFonts w:ascii="Times New Roman" w:hAnsi="Times New Roman"/>
        </w:rPr>
        <w:t>у</w:t>
      </w:r>
      <w:r w:rsidR="005F1D8E" w:rsidRPr="005F1D8E">
        <w:rPr>
          <w:rFonts w:ascii="Times New Roman" w:hAnsi="Times New Roman"/>
        </w:rPr>
        <w:t xml:space="preserve">слуги в соответствии с </w:t>
      </w:r>
      <w:r w:rsidR="00C13540">
        <w:rPr>
          <w:rFonts w:ascii="Times New Roman" w:hAnsi="Times New Roman"/>
        </w:rPr>
        <w:t>Контракт</w:t>
      </w:r>
      <w:r w:rsidR="005F1D8E" w:rsidRPr="005F1D8E">
        <w:rPr>
          <w:rFonts w:ascii="Times New Roman" w:hAnsi="Times New Roman"/>
        </w:rPr>
        <w:t>ом</w:t>
      </w:r>
      <w:r w:rsidR="005F1D8E">
        <w:rPr>
          <w:rFonts w:ascii="Times New Roman" w:hAnsi="Times New Roman"/>
        </w:rPr>
        <w:t xml:space="preserve">, </w:t>
      </w:r>
      <w:r w:rsidR="005F1D8E" w:rsidRPr="005F1D8E">
        <w:rPr>
          <w:rFonts w:ascii="Times New Roman" w:hAnsi="Times New Roman"/>
        </w:rPr>
        <w:t xml:space="preserve">а также отдельных этапов исполнения </w:t>
      </w:r>
      <w:r w:rsidR="00C13540">
        <w:rPr>
          <w:rFonts w:ascii="Times New Roman" w:hAnsi="Times New Roman"/>
        </w:rPr>
        <w:t>Контракт</w:t>
      </w:r>
      <w:r w:rsidR="005F1D8E" w:rsidRPr="005F1D8E">
        <w:rPr>
          <w:rFonts w:ascii="Times New Roman" w:hAnsi="Times New Roman"/>
        </w:rPr>
        <w:t>а в соответствии с законодательством Российской Федерации.</w:t>
      </w:r>
    </w:p>
    <w:p w:rsidR="006C559D" w:rsidRPr="00D90C11" w:rsidRDefault="006C559D" w:rsidP="00523395">
      <w:pPr>
        <w:spacing w:after="0" w:line="240" w:lineRule="auto"/>
        <w:ind w:left="-6"/>
        <w:jc w:val="both"/>
        <w:rPr>
          <w:rFonts w:ascii="Times New Roman" w:eastAsia="Times New Roman" w:hAnsi="Times New Roman" w:cs="Times New Roman"/>
          <w:szCs w:val="20"/>
          <w:lang w:eastAsia="ar-SA"/>
        </w:rPr>
      </w:pPr>
      <w:r>
        <w:rPr>
          <w:rFonts w:ascii="Times New Roman" w:hAnsi="Times New Roman"/>
        </w:rPr>
        <w:t>2.1.</w:t>
      </w:r>
      <w:r w:rsidR="00343142">
        <w:rPr>
          <w:rFonts w:ascii="Times New Roman" w:hAnsi="Times New Roman"/>
        </w:rPr>
        <w:t>6</w:t>
      </w:r>
      <w:r w:rsidR="007016D2">
        <w:rPr>
          <w:rFonts w:ascii="Times New Roman" w:hAnsi="Times New Roman"/>
        </w:rPr>
        <w:t>.</w:t>
      </w:r>
      <w:r>
        <w:rPr>
          <w:rFonts w:ascii="Times New Roman" w:hAnsi="Times New Roman"/>
        </w:rPr>
        <w:t xml:space="preserve"> </w:t>
      </w:r>
      <w:r w:rsidRPr="006C559D">
        <w:rPr>
          <w:rFonts w:ascii="Times New Roman" w:hAnsi="Times New Roman"/>
          <w:szCs w:val="24"/>
        </w:rPr>
        <w:t>Исполнять иные обязанности, предусмотренные законодательством Российской Федерации и условиями Контракта.</w:t>
      </w:r>
    </w:p>
    <w:p w:rsidR="00BA1B93" w:rsidRDefault="00BA1B93" w:rsidP="008E1CD6">
      <w:pPr>
        <w:tabs>
          <w:tab w:val="left" w:pos="720"/>
          <w:tab w:val="left" w:pos="1260"/>
          <w:tab w:val="left" w:pos="1418"/>
        </w:tabs>
        <w:spacing w:after="0" w:line="240" w:lineRule="auto"/>
        <w:jc w:val="both"/>
        <w:rPr>
          <w:rFonts w:ascii="Times New Roman" w:eastAsia="Times New Roman" w:hAnsi="Times New Roman" w:cs="Times New Roman"/>
          <w:lang w:eastAsia="ru-RU"/>
        </w:rPr>
      </w:pPr>
    </w:p>
    <w:p w:rsidR="008E1CD6" w:rsidRPr="00D90C11" w:rsidRDefault="008E1CD6" w:rsidP="008E1CD6">
      <w:pPr>
        <w:tabs>
          <w:tab w:val="left" w:pos="720"/>
          <w:tab w:val="left" w:pos="1260"/>
          <w:tab w:val="left" w:pos="1418"/>
        </w:tabs>
        <w:spacing w:after="0" w:line="240" w:lineRule="auto"/>
        <w:jc w:val="both"/>
        <w:rPr>
          <w:rFonts w:ascii="Times New Roman" w:eastAsia="Times New Roman" w:hAnsi="Times New Roman" w:cs="Times New Roman"/>
          <w:lang w:eastAsia="ru-RU"/>
        </w:rPr>
      </w:pPr>
      <w:r w:rsidRPr="00D90C11">
        <w:rPr>
          <w:rFonts w:ascii="Times New Roman" w:eastAsia="Times New Roman" w:hAnsi="Times New Roman" w:cs="Times New Roman"/>
          <w:lang w:eastAsia="ru-RU"/>
        </w:rPr>
        <w:t>2.2</w:t>
      </w:r>
      <w:r w:rsidR="007016D2">
        <w:rPr>
          <w:rFonts w:ascii="Times New Roman" w:eastAsia="Times New Roman" w:hAnsi="Times New Roman" w:cs="Times New Roman"/>
          <w:lang w:eastAsia="ru-RU"/>
        </w:rPr>
        <w:t>.</w:t>
      </w:r>
      <w:r w:rsidRPr="00D90C11">
        <w:rPr>
          <w:rFonts w:ascii="Times New Roman" w:eastAsia="Times New Roman" w:hAnsi="Times New Roman" w:cs="Times New Roman"/>
          <w:lang w:eastAsia="ru-RU"/>
        </w:rPr>
        <w:t xml:space="preserve"> </w:t>
      </w:r>
      <w:r w:rsidRPr="00D90C11">
        <w:rPr>
          <w:rFonts w:ascii="Times New Roman" w:eastAsia="Times New Roman" w:hAnsi="Times New Roman" w:cs="Times New Roman"/>
          <w:b/>
          <w:lang w:eastAsia="ru-RU"/>
        </w:rPr>
        <w:t>Исполнитель обязуется:</w:t>
      </w:r>
    </w:p>
    <w:p w:rsidR="000D37C4" w:rsidRDefault="00523395" w:rsidP="000B4D4E">
      <w:pPr>
        <w:pStyle w:val="ConsPlusNormal"/>
        <w:ind w:left="-11" w:firstLine="0"/>
        <w:jc w:val="both"/>
        <w:rPr>
          <w:rFonts w:ascii="Times New Roman" w:hAnsi="Times New Roman" w:cs="Times New Roman"/>
          <w:sz w:val="22"/>
          <w:szCs w:val="22"/>
          <w:lang w:eastAsia="ar-SA"/>
        </w:rPr>
      </w:pPr>
      <w:r w:rsidRPr="00D64AD8">
        <w:rPr>
          <w:rFonts w:ascii="Times New Roman" w:hAnsi="Times New Roman" w:cs="Times New Roman"/>
          <w:sz w:val="22"/>
          <w:szCs w:val="22"/>
          <w:lang w:eastAsia="ar-SA"/>
        </w:rPr>
        <w:t>2.</w:t>
      </w:r>
      <w:r w:rsidR="00331DEB" w:rsidRPr="00D64AD8">
        <w:rPr>
          <w:rFonts w:ascii="Times New Roman" w:hAnsi="Times New Roman" w:cs="Times New Roman"/>
          <w:sz w:val="22"/>
          <w:szCs w:val="22"/>
          <w:lang w:eastAsia="ar-SA"/>
        </w:rPr>
        <w:t>2</w:t>
      </w:r>
      <w:r w:rsidR="000B4D4E" w:rsidRPr="00D64AD8">
        <w:rPr>
          <w:rFonts w:ascii="Times New Roman" w:hAnsi="Times New Roman" w:cs="Times New Roman"/>
          <w:sz w:val="22"/>
          <w:szCs w:val="22"/>
          <w:lang w:eastAsia="ar-SA"/>
        </w:rPr>
        <w:t>.1</w:t>
      </w:r>
      <w:r w:rsidR="007016D2">
        <w:rPr>
          <w:rFonts w:ascii="Times New Roman" w:hAnsi="Times New Roman" w:cs="Times New Roman"/>
          <w:sz w:val="22"/>
          <w:szCs w:val="22"/>
          <w:lang w:eastAsia="ar-SA"/>
        </w:rPr>
        <w:t>.</w:t>
      </w:r>
      <w:r w:rsidR="000B4D4E" w:rsidRPr="00D64AD8">
        <w:rPr>
          <w:rFonts w:ascii="Times New Roman" w:hAnsi="Times New Roman" w:cs="Times New Roman"/>
          <w:sz w:val="22"/>
          <w:szCs w:val="22"/>
          <w:lang w:eastAsia="ar-SA"/>
        </w:rPr>
        <w:t xml:space="preserve"> </w:t>
      </w:r>
      <w:r w:rsidR="000D37C4" w:rsidRPr="000D37C4">
        <w:rPr>
          <w:rFonts w:ascii="Times New Roman" w:hAnsi="Times New Roman" w:cs="Times New Roman"/>
          <w:sz w:val="22"/>
          <w:szCs w:val="22"/>
          <w:lang w:eastAsia="ar-SA"/>
        </w:rPr>
        <w:t>Осуществлять техническую поддержку</w:t>
      </w:r>
      <w:r w:rsidR="000D37C4">
        <w:rPr>
          <w:rFonts w:ascii="Times New Roman" w:hAnsi="Times New Roman" w:cs="Times New Roman"/>
          <w:sz w:val="22"/>
          <w:szCs w:val="22"/>
          <w:lang w:eastAsia="ar-SA"/>
        </w:rPr>
        <w:t xml:space="preserve"> по тел</w:t>
      </w:r>
      <w:bookmarkStart w:id="1" w:name="_GoBack"/>
      <w:bookmarkEnd w:id="1"/>
      <w:r w:rsidR="000D37C4">
        <w:rPr>
          <w:rFonts w:ascii="Times New Roman" w:hAnsi="Times New Roman" w:cs="Times New Roman"/>
          <w:sz w:val="22"/>
          <w:szCs w:val="22"/>
          <w:lang w:eastAsia="ar-SA"/>
        </w:rPr>
        <w:t xml:space="preserve">ефону </w:t>
      </w:r>
      <w:r w:rsidR="00222222">
        <w:rPr>
          <w:rFonts w:ascii="Times New Roman" w:hAnsi="Times New Roman" w:cs="Times New Roman"/>
          <w:sz w:val="22"/>
          <w:szCs w:val="22"/>
          <w:lang w:eastAsia="ar-SA"/>
        </w:rPr>
        <w:t xml:space="preserve">8 (423) </w:t>
      </w:r>
      <w:r w:rsidR="003F1AE4" w:rsidRPr="003F1AE4">
        <w:rPr>
          <w:rFonts w:ascii="Times New Roman" w:hAnsi="Times New Roman" w:cs="Times New Roman"/>
          <w:sz w:val="22"/>
          <w:szCs w:val="22"/>
          <w:lang w:eastAsia="ar-SA"/>
        </w:rPr>
        <w:t xml:space="preserve">222-82-86 и электронной почте </w:t>
      </w:r>
      <w:r w:rsidR="003F1AE4" w:rsidRPr="003F1AE4">
        <w:rPr>
          <w:rFonts w:ascii="Times New Roman" w:hAnsi="Times New Roman" w:cs="Times New Roman"/>
          <w:sz w:val="22"/>
          <w:szCs w:val="22"/>
          <w:lang w:eastAsia="ar-SA"/>
        </w:rPr>
        <w:lastRenderedPageBreak/>
        <w:t>support@pkmiac.ru</w:t>
      </w:r>
      <w:r w:rsidR="000D37C4">
        <w:rPr>
          <w:rFonts w:ascii="Times New Roman" w:hAnsi="Times New Roman" w:cs="Times New Roman"/>
          <w:sz w:val="22"/>
          <w:szCs w:val="22"/>
          <w:lang w:eastAsia="ar-SA"/>
        </w:rPr>
        <w:t>, а также любыми другими способами.</w:t>
      </w:r>
    </w:p>
    <w:p w:rsidR="00A018C4" w:rsidRDefault="00A018C4" w:rsidP="000B4D4E">
      <w:pPr>
        <w:pStyle w:val="ConsPlusNormal"/>
        <w:ind w:left="-11" w:firstLine="0"/>
        <w:jc w:val="both"/>
        <w:rPr>
          <w:rFonts w:ascii="Times New Roman" w:hAnsi="Times New Roman" w:cs="Times New Roman"/>
          <w:sz w:val="22"/>
          <w:szCs w:val="22"/>
        </w:rPr>
      </w:pPr>
      <w:r>
        <w:rPr>
          <w:rFonts w:ascii="Times New Roman" w:hAnsi="Times New Roman" w:cs="Times New Roman"/>
          <w:sz w:val="22"/>
          <w:szCs w:val="22"/>
        </w:rPr>
        <w:t>2.2.2</w:t>
      </w:r>
      <w:r w:rsidR="007016D2">
        <w:rPr>
          <w:rFonts w:ascii="Times New Roman" w:hAnsi="Times New Roman" w:cs="Times New Roman"/>
          <w:sz w:val="22"/>
          <w:szCs w:val="22"/>
        </w:rPr>
        <w:t>.</w:t>
      </w:r>
      <w:r>
        <w:rPr>
          <w:rFonts w:ascii="Times New Roman" w:hAnsi="Times New Roman" w:cs="Times New Roman"/>
          <w:sz w:val="22"/>
          <w:szCs w:val="22"/>
        </w:rPr>
        <w:t xml:space="preserve"> </w:t>
      </w:r>
      <w:r w:rsidR="000D37C4">
        <w:rPr>
          <w:rFonts w:ascii="Times New Roman" w:hAnsi="Times New Roman" w:cs="Times New Roman"/>
          <w:sz w:val="22"/>
          <w:szCs w:val="22"/>
        </w:rPr>
        <w:t>В</w:t>
      </w:r>
      <w:r w:rsidR="000D37C4" w:rsidRPr="000D37C4">
        <w:rPr>
          <w:rFonts w:ascii="Times New Roman" w:hAnsi="Times New Roman" w:cs="Times New Roman"/>
          <w:sz w:val="22"/>
          <w:szCs w:val="22"/>
        </w:rPr>
        <w:t xml:space="preserve"> случае, когда неисправность не удается устранить путем консультаций (по средствам, описанным в пункте 2.1.1) обеспечить прибытие специалиста для устранения неисправности</w:t>
      </w:r>
      <w:r w:rsidR="000D37C4">
        <w:rPr>
          <w:rFonts w:ascii="Times New Roman" w:hAnsi="Times New Roman" w:cs="Times New Roman"/>
          <w:sz w:val="22"/>
          <w:szCs w:val="22"/>
        </w:rPr>
        <w:t>.</w:t>
      </w:r>
    </w:p>
    <w:p w:rsidR="000D37C4" w:rsidRDefault="000D37C4" w:rsidP="000B4D4E">
      <w:pPr>
        <w:pStyle w:val="ConsPlusNormal"/>
        <w:ind w:left="-11" w:firstLine="0"/>
        <w:jc w:val="both"/>
        <w:rPr>
          <w:rFonts w:ascii="Times New Roman" w:hAnsi="Times New Roman" w:cs="Times New Roman"/>
          <w:sz w:val="22"/>
          <w:szCs w:val="22"/>
        </w:rPr>
      </w:pPr>
      <w:r>
        <w:rPr>
          <w:rFonts w:ascii="Times New Roman" w:hAnsi="Times New Roman" w:cs="Times New Roman"/>
          <w:sz w:val="22"/>
          <w:szCs w:val="22"/>
        </w:rPr>
        <w:t xml:space="preserve">2.2.3. </w:t>
      </w:r>
      <w:r w:rsidRPr="000D37C4">
        <w:rPr>
          <w:rFonts w:ascii="Times New Roman" w:hAnsi="Times New Roman" w:cs="Times New Roman"/>
          <w:sz w:val="22"/>
          <w:szCs w:val="22"/>
        </w:rPr>
        <w:t>Согласовыва</w:t>
      </w:r>
      <w:r>
        <w:rPr>
          <w:rFonts w:ascii="Times New Roman" w:hAnsi="Times New Roman" w:cs="Times New Roman"/>
          <w:sz w:val="22"/>
          <w:szCs w:val="22"/>
        </w:rPr>
        <w:t xml:space="preserve">ть </w:t>
      </w:r>
      <w:r w:rsidRPr="000D37C4">
        <w:rPr>
          <w:rFonts w:ascii="Times New Roman" w:hAnsi="Times New Roman" w:cs="Times New Roman"/>
          <w:sz w:val="22"/>
          <w:szCs w:val="22"/>
        </w:rPr>
        <w:t>с Заказчиком сроки оказания услуг, выполнения плановых и дополнительных работ в зависимости от их сложности</w:t>
      </w:r>
      <w:r>
        <w:rPr>
          <w:rFonts w:ascii="Times New Roman" w:hAnsi="Times New Roman" w:cs="Times New Roman"/>
          <w:sz w:val="22"/>
          <w:szCs w:val="22"/>
        </w:rPr>
        <w:t>.</w:t>
      </w:r>
    </w:p>
    <w:p w:rsidR="00D64AD8" w:rsidRPr="00A84EF2" w:rsidRDefault="00523395" w:rsidP="00D64AD8">
      <w:pPr>
        <w:pStyle w:val="33"/>
        <w:snapToGrid w:val="0"/>
        <w:spacing w:after="0"/>
        <w:ind w:left="-11"/>
        <w:jc w:val="both"/>
        <w:rPr>
          <w:sz w:val="20"/>
          <w:szCs w:val="20"/>
        </w:rPr>
      </w:pPr>
      <w:r w:rsidRPr="00D64AD8">
        <w:rPr>
          <w:sz w:val="22"/>
          <w:szCs w:val="22"/>
          <w:lang w:eastAsia="ar-SA"/>
        </w:rPr>
        <w:t>2.</w:t>
      </w:r>
      <w:r w:rsidR="00331DEB" w:rsidRPr="00D64AD8">
        <w:rPr>
          <w:sz w:val="22"/>
          <w:szCs w:val="22"/>
          <w:lang w:eastAsia="ar-SA"/>
        </w:rPr>
        <w:t>2</w:t>
      </w:r>
      <w:r w:rsidRPr="00D64AD8">
        <w:rPr>
          <w:sz w:val="22"/>
          <w:szCs w:val="22"/>
          <w:lang w:eastAsia="ar-SA"/>
        </w:rPr>
        <w:t>.</w:t>
      </w:r>
      <w:r w:rsidR="000D37C4">
        <w:rPr>
          <w:sz w:val="22"/>
          <w:szCs w:val="22"/>
          <w:lang w:eastAsia="ar-SA"/>
        </w:rPr>
        <w:t>4</w:t>
      </w:r>
      <w:r w:rsidR="007016D2">
        <w:rPr>
          <w:sz w:val="22"/>
          <w:szCs w:val="22"/>
          <w:lang w:eastAsia="ar-SA"/>
        </w:rPr>
        <w:t>.</w:t>
      </w:r>
      <w:r w:rsidRPr="00323B8D">
        <w:rPr>
          <w:lang w:eastAsia="ar-SA"/>
        </w:rPr>
        <w:t xml:space="preserve"> </w:t>
      </w:r>
      <w:r w:rsidR="00D64AD8" w:rsidRPr="000D37C4">
        <w:rPr>
          <w:sz w:val="22"/>
          <w:szCs w:val="22"/>
          <w:lang w:eastAsia="ar-SA"/>
        </w:rPr>
        <w:t>П</w:t>
      </w:r>
      <w:r w:rsidR="00D64AD8" w:rsidRPr="00D64AD8">
        <w:rPr>
          <w:sz w:val="22"/>
          <w:szCs w:val="20"/>
        </w:rPr>
        <w:t xml:space="preserve">исьменно уведомить Заказчика о независящих от Исполнителя обстоятельствах, которые грозят качеству оказываемых услуг либо создают невозможность их исполнения в срок, установленный настоящим </w:t>
      </w:r>
      <w:r w:rsidR="000D37C4">
        <w:rPr>
          <w:sz w:val="22"/>
          <w:szCs w:val="20"/>
        </w:rPr>
        <w:t>Контракт</w:t>
      </w:r>
      <w:r w:rsidR="00D64AD8" w:rsidRPr="00D64AD8">
        <w:rPr>
          <w:sz w:val="22"/>
          <w:szCs w:val="20"/>
        </w:rPr>
        <w:t>ом.</w:t>
      </w:r>
    </w:p>
    <w:p w:rsidR="008E1CD6" w:rsidRPr="00D90C11" w:rsidRDefault="008E1CD6" w:rsidP="008E1CD6">
      <w:pPr>
        <w:widowControl w:val="0"/>
        <w:shd w:val="clear" w:color="auto" w:fill="FFFFFF"/>
        <w:tabs>
          <w:tab w:val="left" w:pos="0"/>
          <w:tab w:val="left" w:pos="576"/>
        </w:tabs>
        <w:suppressAutoHyphens/>
        <w:autoSpaceDE w:val="0"/>
        <w:autoSpaceDN w:val="0"/>
        <w:adjustRightInd w:val="0"/>
        <w:spacing w:after="0" w:line="240" w:lineRule="auto"/>
        <w:ind w:right="57"/>
        <w:jc w:val="both"/>
        <w:rPr>
          <w:rFonts w:ascii="Times New Roman" w:eastAsia="Times New Roman" w:hAnsi="Times New Roman" w:cs="Times New Roman"/>
          <w:lang w:eastAsia="ar-SA"/>
        </w:rPr>
      </w:pPr>
      <w:r w:rsidRPr="00323B8D">
        <w:rPr>
          <w:rFonts w:ascii="Times New Roman" w:eastAsia="Times New Roman" w:hAnsi="Times New Roman" w:cs="Times New Roman"/>
          <w:lang w:eastAsia="ar-SA"/>
        </w:rPr>
        <w:t>2.2.</w:t>
      </w:r>
      <w:r w:rsidR="000D37C4">
        <w:rPr>
          <w:rFonts w:ascii="Times New Roman" w:eastAsia="Times New Roman" w:hAnsi="Times New Roman" w:cs="Times New Roman"/>
          <w:lang w:eastAsia="ar-SA"/>
        </w:rPr>
        <w:t>5</w:t>
      </w:r>
      <w:r w:rsidR="007016D2">
        <w:rPr>
          <w:rFonts w:ascii="Times New Roman" w:eastAsia="Times New Roman" w:hAnsi="Times New Roman" w:cs="Times New Roman"/>
          <w:lang w:eastAsia="ar-SA"/>
        </w:rPr>
        <w:t>.</w:t>
      </w:r>
      <w:r w:rsidRPr="00323B8D">
        <w:rPr>
          <w:rFonts w:ascii="Times New Roman" w:eastAsia="Times New Roman" w:hAnsi="Times New Roman" w:cs="Times New Roman"/>
          <w:lang w:eastAsia="ar-SA"/>
        </w:rPr>
        <w:t xml:space="preserve"> Безвозмездно устранять по требованию Заказчика все выявленные</w:t>
      </w:r>
      <w:r w:rsidR="0039065A">
        <w:rPr>
          <w:rFonts w:ascii="Times New Roman" w:eastAsia="Times New Roman" w:hAnsi="Times New Roman" w:cs="Times New Roman"/>
          <w:lang w:eastAsia="ar-SA"/>
        </w:rPr>
        <w:t>, в том числе в течение гарантийного срока услуг,</w:t>
      </w:r>
      <w:r w:rsidRPr="00323B8D">
        <w:rPr>
          <w:rFonts w:ascii="Times New Roman" w:eastAsia="Times New Roman" w:hAnsi="Times New Roman" w:cs="Times New Roman"/>
          <w:lang w:eastAsia="ar-SA"/>
        </w:rPr>
        <w:t xml:space="preserve"> недостатки при оказании услуг.</w:t>
      </w:r>
    </w:p>
    <w:p w:rsidR="008E1CD6" w:rsidRPr="00D90C11" w:rsidRDefault="008E1CD6" w:rsidP="008E1CD6">
      <w:pPr>
        <w:suppressAutoHyphens/>
        <w:spacing w:after="0" w:line="240" w:lineRule="auto"/>
        <w:jc w:val="both"/>
        <w:rPr>
          <w:rFonts w:ascii="Times New Roman" w:eastAsia="Times New Roman" w:hAnsi="Times New Roman" w:cs="Times New Roman"/>
          <w:lang w:eastAsia="ar-SA"/>
        </w:rPr>
      </w:pPr>
      <w:r w:rsidRPr="00D90C11">
        <w:rPr>
          <w:rFonts w:ascii="Times New Roman" w:eastAsia="Times New Roman" w:hAnsi="Times New Roman" w:cs="Times New Roman"/>
          <w:lang w:eastAsia="ar-SA"/>
        </w:rPr>
        <w:t>2.2.</w:t>
      </w:r>
      <w:r w:rsidR="000D37C4">
        <w:rPr>
          <w:rFonts w:ascii="Times New Roman" w:eastAsia="Times New Roman" w:hAnsi="Times New Roman" w:cs="Times New Roman"/>
          <w:lang w:eastAsia="ar-SA"/>
        </w:rPr>
        <w:t>6</w:t>
      </w:r>
      <w:r w:rsidR="007016D2">
        <w:rPr>
          <w:rFonts w:ascii="Times New Roman" w:eastAsia="Times New Roman" w:hAnsi="Times New Roman" w:cs="Times New Roman"/>
          <w:lang w:eastAsia="ar-SA"/>
        </w:rPr>
        <w:t>.</w:t>
      </w:r>
      <w:r w:rsidRPr="00D90C11">
        <w:rPr>
          <w:rFonts w:ascii="Times New Roman" w:eastAsia="Times New Roman" w:hAnsi="Times New Roman" w:cs="Times New Roman"/>
          <w:lang w:eastAsia="ar-SA"/>
        </w:rPr>
        <w:t xml:space="preserve"> Выполнять правила внутреннего распорядка </w:t>
      </w:r>
      <w:r w:rsidR="00ED083B">
        <w:rPr>
          <w:rFonts w:ascii="Times New Roman" w:eastAsia="Times New Roman" w:hAnsi="Times New Roman" w:cs="Times New Roman"/>
          <w:lang w:eastAsia="ar-SA"/>
        </w:rPr>
        <w:t>Заказчика</w:t>
      </w:r>
      <w:r w:rsidRPr="00D90C11">
        <w:rPr>
          <w:rFonts w:ascii="Times New Roman" w:eastAsia="Times New Roman" w:hAnsi="Times New Roman" w:cs="Times New Roman"/>
          <w:lang w:eastAsia="ar-SA"/>
        </w:rPr>
        <w:t>, соблюдать правила техники безопасности.</w:t>
      </w:r>
    </w:p>
    <w:p w:rsidR="00E91401" w:rsidRDefault="00A018C4" w:rsidP="00E91401">
      <w:pPr>
        <w:pStyle w:val="ab"/>
        <w:spacing w:after="0"/>
        <w:ind w:left="-11"/>
        <w:jc w:val="both"/>
        <w:rPr>
          <w:rFonts w:ascii="Times New Roman" w:hAnsi="Times New Roman" w:cs="Times New Roman"/>
          <w:szCs w:val="20"/>
        </w:rPr>
      </w:pPr>
      <w:r>
        <w:rPr>
          <w:rFonts w:ascii="Times New Roman" w:hAnsi="Times New Roman" w:cs="Times New Roman"/>
          <w:szCs w:val="20"/>
        </w:rPr>
        <w:t>2.2.</w:t>
      </w:r>
      <w:r w:rsidR="000D37C4">
        <w:rPr>
          <w:rFonts w:ascii="Times New Roman" w:hAnsi="Times New Roman" w:cs="Times New Roman"/>
          <w:szCs w:val="20"/>
        </w:rPr>
        <w:t>7</w:t>
      </w:r>
      <w:r w:rsidR="007016D2">
        <w:rPr>
          <w:rFonts w:ascii="Times New Roman" w:hAnsi="Times New Roman" w:cs="Times New Roman"/>
          <w:szCs w:val="20"/>
        </w:rPr>
        <w:t>.</w:t>
      </w:r>
      <w:r w:rsidR="000B4D4E">
        <w:rPr>
          <w:rFonts w:ascii="Times New Roman" w:hAnsi="Times New Roman" w:cs="Times New Roman"/>
          <w:szCs w:val="20"/>
        </w:rPr>
        <w:t xml:space="preserve"> </w:t>
      </w:r>
      <w:r w:rsidR="00E91401" w:rsidRPr="00E91401">
        <w:rPr>
          <w:rFonts w:ascii="Times New Roman" w:hAnsi="Times New Roman" w:cs="Times New Roman"/>
          <w:szCs w:val="20"/>
        </w:rPr>
        <w:t>По окончании оказания услуг (этапа оказания услуг) предъявить Заказчику следующие</w:t>
      </w:r>
      <w:r w:rsidR="008A18A8">
        <w:rPr>
          <w:rFonts w:ascii="Times New Roman" w:hAnsi="Times New Roman" w:cs="Times New Roman"/>
          <w:szCs w:val="20"/>
        </w:rPr>
        <w:t xml:space="preserve"> документы: счет на оплату</w:t>
      </w:r>
      <w:r w:rsidR="00E91401" w:rsidRPr="00E91401">
        <w:rPr>
          <w:rFonts w:ascii="Times New Roman" w:hAnsi="Times New Roman" w:cs="Times New Roman"/>
          <w:szCs w:val="20"/>
        </w:rPr>
        <w:t>, Акт</w:t>
      </w:r>
      <w:r w:rsidR="00B60629">
        <w:rPr>
          <w:rFonts w:ascii="Times New Roman" w:hAnsi="Times New Roman" w:cs="Times New Roman"/>
          <w:szCs w:val="20"/>
        </w:rPr>
        <w:t xml:space="preserve"> сдачи-приемки оказанных услуг</w:t>
      </w:r>
      <w:r w:rsidR="008A18A8">
        <w:rPr>
          <w:rFonts w:ascii="Times New Roman" w:hAnsi="Times New Roman" w:cs="Times New Roman"/>
          <w:szCs w:val="20"/>
        </w:rPr>
        <w:t xml:space="preserve"> и другие документы</w:t>
      </w:r>
      <w:r w:rsidR="00B60629">
        <w:rPr>
          <w:rFonts w:ascii="Times New Roman" w:hAnsi="Times New Roman" w:cs="Times New Roman"/>
          <w:szCs w:val="20"/>
        </w:rPr>
        <w:t>.</w:t>
      </w:r>
    </w:p>
    <w:p w:rsidR="000D0267" w:rsidRDefault="000D0267" w:rsidP="00E91401">
      <w:pPr>
        <w:pStyle w:val="ab"/>
        <w:spacing w:after="0"/>
        <w:ind w:left="-11"/>
        <w:jc w:val="both"/>
        <w:rPr>
          <w:rFonts w:ascii="Times New Roman" w:hAnsi="Times New Roman" w:cs="Times New Roman"/>
          <w:szCs w:val="20"/>
        </w:rPr>
      </w:pPr>
      <w:r>
        <w:rPr>
          <w:rFonts w:ascii="Times New Roman" w:hAnsi="Times New Roman" w:cs="Times New Roman"/>
          <w:szCs w:val="20"/>
        </w:rPr>
        <w:t>2.2.8. Предоставить г</w:t>
      </w:r>
      <w:r w:rsidRPr="000D0267">
        <w:rPr>
          <w:rFonts w:ascii="Times New Roman" w:hAnsi="Times New Roman" w:cs="Times New Roman"/>
          <w:szCs w:val="20"/>
        </w:rPr>
        <w:t xml:space="preserve">арантия качества на все виды </w:t>
      </w:r>
      <w:r>
        <w:rPr>
          <w:rFonts w:ascii="Times New Roman" w:hAnsi="Times New Roman" w:cs="Times New Roman"/>
          <w:szCs w:val="20"/>
        </w:rPr>
        <w:t>оказываемых услуг</w:t>
      </w:r>
      <w:r w:rsidRPr="000D0267">
        <w:rPr>
          <w:rFonts w:ascii="Times New Roman" w:hAnsi="Times New Roman" w:cs="Times New Roman"/>
          <w:szCs w:val="20"/>
        </w:rPr>
        <w:t xml:space="preserve"> согласно нормативным документам и иным техническим требованиям в течение </w:t>
      </w:r>
      <w:r>
        <w:rPr>
          <w:rFonts w:ascii="Times New Roman" w:hAnsi="Times New Roman" w:cs="Times New Roman"/>
          <w:szCs w:val="20"/>
        </w:rPr>
        <w:t>6 месяцев с момента приемки услуг.</w:t>
      </w:r>
    </w:p>
    <w:p w:rsidR="00F60053" w:rsidRDefault="00F60053" w:rsidP="00BA1B93">
      <w:pPr>
        <w:tabs>
          <w:tab w:val="left" w:pos="720"/>
          <w:tab w:val="left" w:pos="1260"/>
          <w:tab w:val="left" w:pos="1418"/>
        </w:tabs>
        <w:spacing w:after="0" w:line="240" w:lineRule="auto"/>
        <w:jc w:val="both"/>
        <w:rPr>
          <w:rFonts w:ascii="Times New Roman" w:eastAsia="Times New Roman" w:hAnsi="Times New Roman" w:cs="Times New Roman"/>
          <w:b/>
          <w:lang w:eastAsia="ru-RU"/>
        </w:rPr>
      </w:pPr>
    </w:p>
    <w:p w:rsidR="00BA1B93" w:rsidRDefault="00BA1B93" w:rsidP="00BA1B93">
      <w:pPr>
        <w:tabs>
          <w:tab w:val="left" w:pos="720"/>
          <w:tab w:val="left" w:pos="1260"/>
          <w:tab w:val="left" w:pos="1418"/>
        </w:tabs>
        <w:spacing w:after="0" w:line="240" w:lineRule="auto"/>
        <w:jc w:val="both"/>
        <w:rPr>
          <w:rFonts w:ascii="Times New Roman" w:eastAsia="Times New Roman" w:hAnsi="Times New Roman" w:cs="Times New Roman"/>
          <w:b/>
          <w:lang w:eastAsia="ru-RU"/>
        </w:rPr>
      </w:pPr>
      <w:r w:rsidRPr="00BA1B93">
        <w:rPr>
          <w:rFonts w:ascii="Times New Roman" w:eastAsia="Times New Roman" w:hAnsi="Times New Roman" w:cs="Times New Roman"/>
          <w:b/>
          <w:lang w:eastAsia="ru-RU"/>
        </w:rPr>
        <w:t>2.</w:t>
      </w:r>
      <w:r>
        <w:rPr>
          <w:rFonts w:ascii="Times New Roman" w:eastAsia="Times New Roman" w:hAnsi="Times New Roman" w:cs="Times New Roman"/>
          <w:b/>
          <w:lang w:eastAsia="ru-RU"/>
        </w:rPr>
        <w:t>3</w:t>
      </w:r>
      <w:r w:rsidR="007016D2">
        <w:rPr>
          <w:rFonts w:ascii="Times New Roman" w:eastAsia="Times New Roman" w:hAnsi="Times New Roman" w:cs="Times New Roman"/>
          <w:b/>
          <w:lang w:eastAsia="ru-RU"/>
        </w:rPr>
        <w:t>.</w:t>
      </w:r>
      <w:r w:rsidRPr="00BA1B93">
        <w:rPr>
          <w:rFonts w:ascii="Times New Roman" w:eastAsia="Times New Roman" w:hAnsi="Times New Roman" w:cs="Times New Roman"/>
          <w:b/>
          <w:lang w:eastAsia="ru-RU"/>
        </w:rPr>
        <w:t xml:space="preserve"> Заказчик имеет право:</w:t>
      </w:r>
    </w:p>
    <w:p w:rsidR="00BA1B93" w:rsidRPr="00F50AB4" w:rsidRDefault="00BA1B93" w:rsidP="00BA1B93">
      <w:pPr>
        <w:pStyle w:val="ab"/>
        <w:spacing w:after="0"/>
        <w:ind w:left="-11"/>
        <w:jc w:val="both"/>
        <w:rPr>
          <w:rFonts w:ascii="Times New Roman" w:hAnsi="Times New Roman" w:cs="Times New Roman"/>
        </w:rPr>
      </w:pPr>
      <w:r w:rsidRPr="00F50AB4">
        <w:rPr>
          <w:rFonts w:ascii="Times New Roman" w:eastAsia="Times New Roman" w:hAnsi="Times New Roman" w:cs="Times New Roman"/>
          <w:lang w:eastAsia="ru-RU"/>
        </w:rPr>
        <w:t>2.3.1</w:t>
      </w:r>
      <w:r w:rsidR="007016D2">
        <w:rPr>
          <w:rFonts w:ascii="Times New Roman" w:eastAsia="Times New Roman" w:hAnsi="Times New Roman" w:cs="Times New Roman"/>
          <w:lang w:eastAsia="ru-RU"/>
        </w:rPr>
        <w:t>.</w:t>
      </w:r>
      <w:r w:rsidRPr="00F50AB4">
        <w:rPr>
          <w:rFonts w:ascii="Times New Roman" w:eastAsia="Times New Roman" w:hAnsi="Times New Roman" w:cs="Times New Roman"/>
          <w:lang w:eastAsia="ru-RU"/>
        </w:rPr>
        <w:t xml:space="preserve"> </w:t>
      </w:r>
      <w:r w:rsidRPr="00F50AB4">
        <w:rPr>
          <w:rFonts w:ascii="Times New Roman" w:hAnsi="Times New Roman" w:cs="Times New Roman"/>
        </w:rPr>
        <w:t>Проверять ход и качество оказываемых Исполнителем услуг в любое время, не вмешиваясь в его деятельность. Для этих целей Заказчиком может быть привлечена организация, имеющая соответствующие документы, предусмотренные законодательством РФ, на право оказания указанных услуг (работ).</w:t>
      </w:r>
    </w:p>
    <w:p w:rsidR="0072732F" w:rsidRPr="00F50AB4" w:rsidRDefault="0072732F" w:rsidP="00BA1B93">
      <w:pPr>
        <w:pStyle w:val="ab"/>
        <w:spacing w:after="0"/>
        <w:ind w:left="-11"/>
        <w:jc w:val="both"/>
        <w:rPr>
          <w:rFonts w:ascii="Times New Roman" w:hAnsi="Times New Roman" w:cs="Times New Roman"/>
        </w:rPr>
      </w:pPr>
      <w:r w:rsidRPr="00F50AB4">
        <w:rPr>
          <w:rFonts w:ascii="Times New Roman" w:hAnsi="Times New Roman" w:cs="Times New Roman"/>
        </w:rPr>
        <w:t>2.3.2</w:t>
      </w:r>
      <w:r w:rsidR="007016D2">
        <w:rPr>
          <w:rFonts w:ascii="Times New Roman" w:hAnsi="Times New Roman" w:cs="Times New Roman"/>
        </w:rPr>
        <w:t>.</w:t>
      </w:r>
      <w:r w:rsidRPr="00F50AB4">
        <w:rPr>
          <w:rFonts w:ascii="Times New Roman" w:hAnsi="Times New Roman" w:cs="Times New Roman"/>
        </w:rPr>
        <w:t xml:space="preserve"> Требовать </w:t>
      </w:r>
      <w:r w:rsidRPr="00F50AB4">
        <w:rPr>
          <w:rFonts w:ascii="Times New Roman" w:hAnsi="Times New Roman"/>
        </w:rPr>
        <w:t>от Исполнителя надлежащего исполнения обязательств в соответствии с Контрактом, а также требовать своевременного устранения выявленных недостатков, а также предоставления надлежащим образом оформленных документов, указанных в пункт</w:t>
      </w:r>
      <w:r w:rsidR="008F2B86">
        <w:rPr>
          <w:rFonts w:ascii="Times New Roman" w:hAnsi="Times New Roman"/>
        </w:rPr>
        <w:t>е 2.2.7</w:t>
      </w:r>
      <w:r w:rsidRPr="00F50AB4">
        <w:rPr>
          <w:rFonts w:ascii="Times New Roman" w:hAnsi="Times New Roman"/>
        </w:rPr>
        <w:t xml:space="preserve"> </w:t>
      </w:r>
      <w:r w:rsidR="00C13540">
        <w:rPr>
          <w:rFonts w:ascii="Times New Roman" w:hAnsi="Times New Roman"/>
        </w:rPr>
        <w:t>Контракт</w:t>
      </w:r>
      <w:r w:rsidRPr="00F50AB4">
        <w:rPr>
          <w:rFonts w:ascii="Times New Roman" w:hAnsi="Times New Roman"/>
        </w:rPr>
        <w:t>а.</w:t>
      </w:r>
    </w:p>
    <w:p w:rsidR="0050771A" w:rsidRPr="00F50AB4" w:rsidRDefault="0050771A" w:rsidP="0050771A">
      <w:pPr>
        <w:pStyle w:val="33"/>
        <w:snapToGrid w:val="0"/>
        <w:spacing w:after="0"/>
        <w:ind w:left="-11"/>
        <w:jc w:val="both"/>
        <w:rPr>
          <w:sz w:val="22"/>
          <w:szCs w:val="22"/>
        </w:rPr>
      </w:pPr>
      <w:r w:rsidRPr="00F50AB4">
        <w:rPr>
          <w:sz w:val="22"/>
          <w:szCs w:val="22"/>
        </w:rPr>
        <w:t>2.3.</w:t>
      </w:r>
      <w:r w:rsidR="0072732F" w:rsidRPr="00F50AB4">
        <w:rPr>
          <w:sz w:val="22"/>
          <w:szCs w:val="22"/>
        </w:rPr>
        <w:t>3</w:t>
      </w:r>
      <w:r w:rsidR="007016D2">
        <w:rPr>
          <w:sz w:val="22"/>
          <w:szCs w:val="22"/>
        </w:rPr>
        <w:t>.</w:t>
      </w:r>
      <w:r w:rsidRPr="00F50AB4">
        <w:rPr>
          <w:b/>
          <w:sz w:val="22"/>
          <w:szCs w:val="22"/>
        </w:rPr>
        <w:t xml:space="preserve"> </w:t>
      </w:r>
      <w:r w:rsidRPr="00F50AB4">
        <w:rPr>
          <w:sz w:val="22"/>
          <w:szCs w:val="22"/>
        </w:rPr>
        <w:t xml:space="preserve">Отказаться от исполнения настоящего </w:t>
      </w:r>
      <w:r w:rsidR="000D37C4">
        <w:rPr>
          <w:sz w:val="22"/>
          <w:szCs w:val="22"/>
        </w:rPr>
        <w:t>Контракт</w:t>
      </w:r>
      <w:r w:rsidRPr="00F50AB4">
        <w:rPr>
          <w:sz w:val="22"/>
          <w:szCs w:val="22"/>
        </w:rPr>
        <w:t xml:space="preserve">а и </w:t>
      </w:r>
      <w:r w:rsidR="00C91F90" w:rsidRPr="00F50AB4">
        <w:rPr>
          <w:sz w:val="22"/>
          <w:szCs w:val="22"/>
        </w:rPr>
        <w:t xml:space="preserve">(или) </w:t>
      </w:r>
      <w:r w:rsidRPr="00F50AB4">
        <w:rPr>
          <w:sz w:val="22"/>
          <w:szCs w:val="22"/>
        </w:rPr>
        <w:t xml:space="preserve">потребовать возмещения убытков, если Исполнитель не приступает своевременно к исполнению настоящего </w:t>
      </w:r>
      <w:r w:rsidR="000D37C4">
        <w:rPr>
          <w:sz w:val="22"/>
          <w:szCs w:val="22"/>
        </w:rPr>
        <w:t>Контракт</w:t>
      </w:r>
      <w:r w:rsidRPr="00F50AB4">
        <w:rPr>
          <w:sz w:val="22"/>
          <w:szCs w:val="22"/>
        </w:rPr>
        <w:t xml:space="preserve">а, что влечет нарушение сроков, указанных в </w:t>
      </w:r>
      <w:r w:rsidR="000D37C4">
        <w:rPr>
          <w:sz w:val="22"/>
          <w:szCs w:val="22"/>
        </w:rPr>
        <w:t>Контракт</w:t>
      </w:r>
      <w:r w:rsidRPr="00F50AB4">
        <w:rPr>
          <w:sz w:val="22"/>
          <w:szCs w:val="22"/>
        </w:rPr>
        <w:t>е.</w:t>
      </w:r>
    </w:p>
    <w:p w:rsidR="00F50AB4" w:rsidRDefault="00F50AB4" w:rsidP="0050771A">
      <w:pPr>
        <w:pStyle w:val="33"/>
        <w:snapToGrid w:val="0"/>
        <w:spacing w:after="0"/>
        <w:ind w:left="-11"/>
        <w:jc w:val="both"/>
        <w:rPr>
          <w:sz w:val="22"/>
          <w:szCs w:val="22"/>
        </w:rPr>
      </w:pPr>
      <w:r w:rsidRPr="00F50AB4">
        <w:rPr>
          <w:sz w:val="22"/>
          <w:szCs w:val="22"/>
        </w:rPr>
        <w:t>2.3.4</w:t>
      </w:r>
      <w:r w:rsidR="007016D2">
        <w:rPr>
          <w:sz w:val="22"/>
          <w:szCs w:val="22"/>
        </w:rPr>
        <w:t>.</w:t>
      </w:r>
      <w:r w:rsidRPr="00F50AB4">
        <w:rPr>
          <w:sz w:val="22"/>
          <w:szCs w:val="22"/>
        </w:rPr>
        <w:t xml:space="preserve"> В случае досрочного исполнения Исполнителем обязательств по </w:t>
      </w:r>
      <w:r w:rsidR="00C13540">
        <w:rPr>
          <w:sz w:val="22"/>
          <w:szCs w:val="22"/>
        </w:rPr>
        <w:t>Контракт</w:t>
      </w:r>
      <w:r w:rsidRPr="00F50AB4">
        <w:rPr>
          <w:sz w:val="22"/>
          <w:szCs w:val="22"/>
        </w:rPr>
        <w:t xml:space="preserve">у принять и оплатить </w:t>
      </w:r>
      <w:r w:rsidR="005F1D8E">
        <w:rPr>
          <w:sz w:val="22"/>
          <w:szCs w:val="22"/>
        </w:rPr>
        <w:t>у</w:t>
      </w:r>
      <w:r w:rsidRPr="00F50AB4">
        <w:rPr>
          <w:sz w:val="22"/>
          <w:szCs w:val="22"/>
        </w:rPr>
        <w:t xml:space="preserve">слуги в соответствии с установленным в </w:t>
      </w:r>
      <w:r w:rsidR="00C13540">
        <w:rPr>
          <w:sz w:val="22"/>
          <w:szCs w:val="22"/>
        </w:rPr>
        <w:t>Контракт</w:t>
      </w:r>
      <w:r w:rsidRPr="00F50AB4">
        <w:rPr>
          <w:sz w:val="22"/>
          <w:szCs w:val="22"/>
        </w:rPr>
        <w:t>е порядком</w:t>
      </w:r>
      <w:r w:rsidR="00942F18">
        <w:rPr>
          <w:sz w:val="22"/>
          <w:szCs w:val="22"/>
        </w:rPr>
        <w:t>.</w:t>
      </w:r>
    </w:p>
    <w:p w:rsidR="00942F18" w:rsidRPr="00F50AB4" w:rsidRDefault="00942F18" w:rsidP="0050771A">
      <w:pPr>
        <w:pStyle w:val="33"/>
        <w:snapToGrid w:val="0"/>
        <w:spacing w:after="0"/>
        <w:ind w:left="-11"/>
        <w:jc w:val="both"/>
        <w:rPr>
          <w:sz w:val="22"/>
          <w:szCs w:val="22"/>
        </w:rPr>
      </w:pPr>
      <w:r>
        <w:rPr>
          <w:sz w:val="22"/>
          <w:szCs w:val="22"/>
        </w:rPr>
        <w:t>2.3.</w:t>
      </w:r>
      <w:r w:rsidR="000D0267">
        <w:rPr>
          <w:sz w:val="22"/>
          <w:szCs w:val="22"/>
        </w:rPr>
        <w:t>5</w:t>
      </w:r>
      <w:r w:rsidR="007016D2">
        <w:rPr>
          <w:sz w:val="22"/>
          <w:szCs w:val="22"/>
        </w:rPr>
        <w:t>.</w:t>
      </w:r>
      <w:r>
        <w:rPr>
          <w:sz w:val="22"/>
          <w:szCs w:val="22"/>
        </w:rPr>
        <w:t xml:space="preserve"> </w:t>
      </w:r>
      <w:r w:rsidRPr="00942F18">
        <w:rPr>
          <w:sz w:val="22"/>
          <w:szCs w:val="24"/>
        </w:rPr>
        <w:t>Пользоваться</w:t>
      </w:r>
      <w:r>
        <w:rPr>
          <w:sz w:val="22"/>
          <w:szCs w:val="24"/>
        </w:rPr>
        <w:t xml:space="preserve"> иными правами, установленными </w:t>
      </w:r>
      <w:r w:rsidR="00C13540">
        <w:rPr>
          <w:sz w:val="22"/>
          <w:szCs w:val="24"/>
        </w:rPr>
        <w:t>Контракт</w:t>
      </w:r>
      <w:r w:rsidRPr="00942F18">
        <w:rPr>
          <w:sz w:val="22"/>
          <w:szCs w:val="24"/>
        </w:rPr>
        <w:t>ом и законодательством Российской Федерации.</w:t>
      </w:r>
    </w:p>
    <w:p w:rsidR="0050771A" w:rsidRPr="00A84EF2" w:rsidRDefault="0050771A" w:rsidP="00BA1B93">
      <w:pPr>
        <w:pStyle w:val="ab"/>
        <w:spacing w:after="0"/>
        <w:ind w:left="-11"/>
        <w:jc w:val="both"/>
        <w:rPr>
          <w:sz w:val="20"/>
          <w:szCs w:val="20"/>
        </w:rPr>
      </w:pPr>
    </w:p>
    <w:p w:rsidR="00BA1B93" w:rsidRDefault="00DC30CE" w:rsidP="00BA1B93">
      <w:pPr>
        <w:tabs>
          <w:tab w:val="left" w:pos="720"/>
          <w:tab w:val="left" w:pos="1260"/>
          <w:tab w:val="left" w:pos="1418"/>
        </w:tab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2.4</w:t>
      </w:r>
      <w:r w:rsidR="007016D2">
        <w:rPr>
          <w:rFonts w:ascii="Times New Roman" w:eastAsia="Times New Roman" w:hAnsi="Times New Roman" w:cs="Times New Roman"/>
          <w:b/>
          <w:lang w:eastAsia="ru-RU"/>
        </w:rPr>
        <w:t>.</w:t>
      </w:r>
      <w:r>
        <w:rPr>
          <w:rFonts w:ascii="Times New Roman" w:eastAsia="Times New Roman" w:hAnsi="Times New Roman" w:cs="Times New Roman"/>
          <w:b/>
          <w:lang w:eastAsia="ru-RU"/>
        </w:rPr>
        <w:t xml:space="preserve"> Исполнитель имеет право:</w:t>
      </w:r>
    </w:p>
    <w:p w:rsidR="00BF0100" w:rsidRDefault="00DC30CE" w:rsidP="00BA1B93">
      <w:pPr>
        <w:tabs>
          <w:tab w:val="left" w:pos="720"/>
          <w:tab w:val="left" w:pos="1260"/>
          <w:tab w:val="left" w:pos="1418"/>
        </w:tabs>
        <w:spacing w:after="0" w:line="240" w:lineRule="auto"/>
        <w:jc w:val="both"/>
        <w:rPr>
          <w:rFonts w:ascii="Times New Roman" w:hAnsi="Times New Roman"/>
          <w:szCs w:val="24"/>
        </w:rPr>
      </w:pPr>
      <w:r w:rsidRPr="00DC30CE">
        <w:rPr>
          <w:rFonts w:ascii="Times New Roman" w:eastAsia="Times New Roman" w:hAnsi="Times New Roman" w:cs="Times New Roman"/>
          <w:lang w:eastAsia="ru-RU"/>
        </w:rPr>
        <w:t>2.4.1</w:t>
      </w:r>
      <w:r w:rsidR="007016D2">
        <w:rPr>
          <w:rFonts w:ascii="Times New Roman" w:eastAsia="Times New Roman" w:hAnsi="Times New Roman" w:cs="Times New Roman"/>
          <w:lang w:eastAsia="ru-RU"/>
        </w:rPr>
        <w:t>.</w:t>
      </w:r>
      <w:r w:rsidR="00BF4FE7">
        <w:rPr>
          <w:rFonts w:ascii="Times New Roman" w:eastAsia="Times New Roman" w:hAnsi="Times New Roman" w:cs="Times New Roman"/>
          <w:lang w:eastAsia="ru-RU"/>
        </w:rPr>
        <w:t xml:space="preserve"> </w:t>
      </w:r>
      <w:r w:rsidR="00BF0100" w:rsidRPr="00BF0100">
        <w:rPr>
          <w:rFonts w:ascii="Times New Roman" w:hAnsi="Times New Roman"/>
          <w:szCs w:val="24"/>
        </w:rPr>
        <w:t>Запрашивать у Заказчика разъяснения и уточнения относительно оказания Услуг в рамках Контракта.</w:t>
      </w:r>
    </w:p>
    <w:p w:rsidR="00CC0F4D" w:rsidRPr="00CC0F4D" w:rsidRDefault="00CC0F4D" w:rsidP="00BA1B93">
      <w:pPr>
        <w:tabs>
          <w:tab w:val="left" w:pos="720"/>
          <w:tab w:val="left" w:pos="1260"/>
          <w:tab w:val="left" w:pos="1418"/>
        </w:tabs>
        <w:spacing w:after="0" w:line="240" w:lineRule="auto"/>
        <w:jc w:val="both"/>
        <w:rPr>
          <w:rFonts w:ascii="Times New Roman" w:eastAsia="Times New Roman" w:hAnsi="Times New Roman" w:cs="Times New Roman"/>
          <w:sz w:val="20"/>
          <w:lang w:eastAsia="ru-RU"/>
        </w:rPr>
      </w:pPr>
      <w:r>
        <w:rPr>
          <w:rFonts w:ascii="Times New Roman" w:hAnsi="Times New Roman"/>
          <w:szCs w:val="24"/>
        </w:rPr>
        <w:t>2.4.2</w:t>
      </w:r>
      <w:r w:rsidR="007016D2">
        <w:rPr>
          <w:rFonts w:ascii="Times New Roman" w:hAnsi="Times New Roman"/>
          <w:szCs w:val="24"/>
        </w:rPr>
        <w:t>.</w:t>
      </w:r>
      <w:r>
        <w:rPr>
          <w:rFonts w:ascii="Times New Roman" w:hAnsi="Times New Roman"/>
          <w:szCs w:val="24"/>
        </w:rPr>
        <w:t xml:space="preserve"> </w:t>
      </w:r>
      <w:r w:rsidRPr="00CC0F4D">
        <w:rPr>
          <w:rFonts w:ascii="Times New Roman" w:hAnsi="Times New Roman"/>
          <w:szCs w:val="24"/>
        </w:rPr>
        <w:t>Получать от Заказчика содействие при оказании Услуг в соответствии с условиями Контракта.</w:t>
      </w:r>
    </w:p>
    <w:p w:rsidR="00DC30CE" w:rsidRDefault="00CC0F4D" w:rsidP="00BA1B93">
      <w:pPr>
        <w:tabs>
          <w:tab w:val="left" w:pos="720"/>
          <w:tab w:val="left" w:pos="1260"/>
          <w:tab w:val="left" w:pos="1418"/>
        </w:tabs>
        <w:spacing w:after="0" w:line="240" w:lineRule="auto"/>
        <w:jc w:val="both"/>
        <w:rPr>
          <w:rFonts w:ascii="Times New Roman" w:hAnsi="Times New Roman"/>
          <w:szCs w:val="24"/>
        </w:rPr>
      </w:pPr>
      <w:r>
        <w:rPr>
          <w:rFonts w:ascii="Times New Roman" w:hAnsi="Times New Roman"/>
          <w:szCs w:val="24"/>
        </w:rPr>
        <w:t>2.4.3</w:t>
      </w:r>
      <w:r w:rsidR="007016D2">
        <w:rPr>
          <w:rFonts w:ascii="Times New Roman" w:hAnsi="Times New Roman"/>
          <w:szCs w:val="24"/>
        </w:rPr>
        <w:t>.</w:t>
      </w:r>
      <w:r>
        <w:rPr>
          <w:rFonts w:ascii="Times New Roman" w:hAnsi="Times New Roman"/>
          <w:szCs w:val="24"/>
        </w:rPr>
        <w:t xml:space="preserve"> </w:t>
      </w:r>
      <w:r w:rsidR="00BF4FE7" w:rsidRPr="00BF4FE7">
        <w:rPr>
          <w:rFonts w:ascii="Times New Roman" w:hAnsi="Times New Roman"/>
          <w:szCs w:val="24"/>
        </w:rPr>
        <w:t>Досрочно исполнить обязательства по Контракту с согласия Заказчика.</w:t>
      </w:r>
    </w:p>
    <w:p w:rsidR="002C79A7" w:rsidRPr="00517D1A" w:rsidRDefault="007016D2" w:rsidP="00BF0100">
      <w:pPr>
        <w:tabs>
          <w:tab w:val="left" w:pos="720"/>
          <w:tab w:val="left" w:pos="1260"/>
          <w:tab w:val="left" w:pos="1418"/>
        </w:tabs>
        <w:spacing w:after="0" w:line="240" w:lineRule="auto"/>
        <w:jc w:val="both"/>
        <w:rPr>
          <w:rFonts w:ascii="Times New Roman" w:hAnsi="Times New Roman"/>
          <w:sz w:val="24"/>
          <w:szCs w:val="24"/>
        </w:rPr>
      </w:pPr>
      <w:r>
        <w:rPr>
          <w:rFonts w:ascii="Times New Roman" w:hAnsi="Times New Roman"/>
          <w:szCs w:val="24"/>
        </w:rPr>
        <w:t xml:space="preserve">2.4.4. </w:t>
      </w:r>
      <w:r w:rsidR="002C79A7" w:rsidRPr="002C79A7">
        <w:rPr>
          <w:rFonts w:ascii="Times New Roman" w:hAnsi="Times New Roman"/>
          <w:szCs w:val="24"/>
        </w:rPr>
        <w:t>Привлекать к ис</w:t>
      </w:r>
      <w:r w:rsidR="002C79A7">
        <w:rPr>
          <w:rFonts w:ascii="Times New Roman" w:hAnsi="Times New Roman"/>
          <w:szCs w:val="24"/>
        </w:rPr>
        <w:t xml:space="preserve">полнению своих обязательств по </w:t>
      </w:r>
      <w:r w:rsidR="00C13540">
        <w:rPr>
          <w:rFonts w:ascii="Times New Roman" w:hAnsi="Times New Roman"/>
          <w:szCs w:val="24"/>
        </w:rPr>
        <w:t>Контракт</w:t>
      </w:r>
      <w:r w:rsidR="002C79A7" w:rsidRPr="002C79A7">
        <w:rPr>
          <w:rFonts w:ascii="Times New Roman" w:hAnsi="Times New Roman"/>
          <w:szCs w:val="24"/>
        </w:rPr>
        <w:t xml:space="preserve">у других </w:t>
      </w:r>
      <w:r w:rsidR="00A55579">
        <w:rPr>
          <w:rFonts w:ascii="Times New Roman" w:hAnsi="Times New Roman"/>
          <w:szCs w:val="24"/>
        </w:rPr>
        <w:t xml:space="preserve">юридических и(или) физических </w:t>
      </w:r>
      <w:r w:rsidR="002C79A7" w:rsidRPr="002C79A7">
        <w:rPr>
          <w:rFonts w:ascii="Times New Roman" w:hAnsi="Times New Roman"/>
          <w:szCs w:val="24"/>
        </w:rPr>
        <w:t>лиц – соисполнителей, обладающих специальными знаниями, навыками, квалификацией, специальным оборудованием</w:t>
      </w:r>
      <w:r w:rsidR="002C79A7">
        <w:rPr>
          <w:rFonts w:ascii="Times New Roman" w:hAnsi="Times New Roman"/>
          <w:szCs w:val="24"/>
        </w:rPr>
        <w:t xml:space="preserve"> и т.п., по видам (содержанию) у</w:t>
      </w:r>
      <w:r w:rsidR="002C79A7" w:rsidRPr="002C79A7">
        <w:rPr>
          <w:rFonts w:ascii="Times New Roman" w:hAnsi="Times New Roman"/>
          <w:szCs w:val="24"/>
        </w:rPr>
        <w:t>слуг. При этом Исполнитель несет ответственность перед Заказчиком за неисполнение или ненадлежащее исполнение обязательств соисполнителей</w:t>
      </w:r>
      <w:r w:rsidR="008A18A8">
        <w:rPr>
          <w:rFonts w:ascii="Times New Roman" w:hAnsi="Times New Roman"/>
          <w:szCs w:val="24"/>
        </w:rPr>
        <w:t xml:space="preserve">, нарушение </w:t>
      </w:r>
      <w:r w:rsidR="008A18A8" w:rsidRPr="008A18A8">
        <w:rPr>
          <w:rFonts w:ascii="Times New Roman" w:hAnsi="Times New Roman"/>
          <w:szCs w:val="24"/>
        </w:rPr>
        <w:t>правил</w:t>
      </w:r>
      <w:r w:rsidR="008A18A8">
        <w:rPr>
          <w:rFonts w:ascii="Times New Roman" w:hAnsi="Times New Roman"/>
          <w:szCs w:val="24"/>
        </w:rPr>
        <w:t xml:space="preserve"> внутреннего распорядка Заказчика, </w:t>
      </w:r>
      <w:r w:rsidR="008A18A8" w:rsidRPr="008A18A8">
        <w:rPr>
          <w:rFonts w:ascii="Times New Roman" w:hAnsi="Times New Roman"/>
          <w:szCs w:val="24"/>
        </w:rPr>
        <w:t>правил техники безопасности</w:t>
      </w:r>
      <w:r w:rsidR="002C79A7" w:rsidRPr="002C79A7">
        <w:rPr>
          <w:rFonts w:ascii="Times New Roman" w:hAnsi="Times New Roman"/>
          <w:szCs w:val="24"/>
        </w:rPr>
        <w:t>.</w:t>
      </w:r>
    </w:p>
    <w:p w:rsidR="008E1CD6" w:rsidRPr="0025688C" w:rsidRDefault="00BF4FE7" w:rsidP="00E02EDD">
      <w:pPr>
        <w:tabs>
          <w:tab w:val="left" w:pos="720"/>
          <w:tab w:val="left" w:pos="1260"/>
          <w:tab w:val="left" w:pos="1418"/>
        </w:tabs>
        <w:spacing w:after="0" w:line="240" w:lineRule="auto"/>
        <w:jc w:val="both"/>
        <w:rPr>
          <w:rFonts w:ascii="Times New Roman" w:eastAsia="Times New Roman" w:hAnsi="Times New Roman" w:cs="Times New Roman"/>
          <w:sz w:val="20"/>
          <w:szCs w:val="20"/>
          <w:lang w:eastAsia="ar-SA"/>
        </w:rPr>
      </w:pPr>
      <w:r>
        <w:rPr>
          <w:rFonts w:ascii="Times New Roman" w:hAnsi="Times New Roman"/>
          <w:szCs w:val="24"/>
        </w:rPr>
        <w:t>2.4.5</w:t>
      </w:r>
      <w:r w:rsidR="007016D2">
        <w:rPr>
          <w:rFonts w:ascii="Times New Roman" w:hAnsi="Times New Roman"/>
          <w:szCs w:val="24"/>
        </w:rPr>
        <w:t>.</w:t>
      </w:r>
      <w:r w:rsidR="00942F18">
        <w:rPr>
          <w:rFonts w:ascii="Times New Roman" w:hAnsi="Times New Roman"/>
          <w:szCs w:val="24"/>
        </w:rPr>
        <w:t xml:space="preserve"> </w:t>
      </w:r>
      <w:r w:rsidR="00942F18" w:rsidRPr="00942F18">
        <w:rPr>
          <w:rFonts w:ascii="Times New Roman" w:hAnsi="Times New Roman"/>
          <w:szCs w:val="24"/>
        </w:rPr>
        <w:t xml:space="preserve">Пользоваться иными правами, установленными </w:t>
      </w:r>
      <w:r w:rsidR="00C13540">
        <w:rPr>
          <w:rFonts w:ascii="Times New Roman" w:hAnsi="Times New Roman"/>
          <w:szCs w:val="24"/>
        </w:rPr>
        <w:t>Контракт</w:t>
      </w:r>
      <w:r w:rsidR="00942F18" w:rsidRPr="00942F18">
        <w:rPr>
          <w:rFonts w:ascii="Times New Roman" w:hAnsi="Times New Roman"/>
          <w:szCs w:val="24"/>
        </w:rPr>
        <w:t>ом и законодательством Российской Федерации.</w:t>
      </w:r>
    </w:p>
    <w:p w:rsidR="008E1CD6" w:rsidRPr="00051CA8" w:rsidRDefault="00866256" w:rsidP="008E1CD6">
      <w:pPr>
        <w:pStyle w:val="af8"/>
        <w:jc w:val="center"/>
        <w:rPr>
          <w:rFonts w:ascii="Times New Roman" w:hAnsi="Times New Roman" w:cs="Times New Roman"/>
          <w:b/>
          <w:caps/>
          <w:lang w:eastAsia="ar-SA"/>
        </w:rPr>
      </w:pPr>
      <w:r>
        <w:rPr>
          <w:rFonts w:ascii="Times New Roman" w:hAnsi="Times New Roman" w:cs="Times New Roman"/>
          <w:b/>
          <w:caps/>
          <w:lang w:eastAsia="ar-SA"/>
        </w:rPr>
        <w:t>3</w:t>
      </w:r>
      <w:r w:rsidR="008E1CD6" w:rsidRPr="00051CA8">
        <w:rPr>
          <w:rFonts w:ascii="Times New Roman" w:hAnsi="Times New Roman" w:cs="Times New Roman"/>
          <w:b/>
          <w:caps/>
          <w:lang w:eastAsia="ar-SA"/>
        </w:rPr>
        <w:t xml:space="preserve">. Цена </w:t>
      </w:r>
      <w:r w:rsidR="008E1CD6">
        <w:rPr>
          <w:rFonts w:ascii="Times New Roman" w:hAnsi="Times New Roman" w:cs="Times New Roman"/>
          <w:b/>
          <w:caps/>
          <w:lang w:eastAsia="ar-SA"/>
        </w:rPr>
        <w:t>КОНТРАКТ</w:t>
      </w:r>
      <w:r w:rsidR="008E1CD6" w:rsidRPr="00051CA8">
        <w:rPr>
          <w:rFonts w:ascii="Times New Roman" w:hAnsi="Times New Roman" w:cs="Times New Roman"/>
          <w:b/>
          <w:caps/>
          <w:lang w:eastAsia="ar-SA"/>
        </w:rPr>
        <w:t>а и порядок расчетов</w:t>
      </w:r>
    </w:p>
    <w:p w:rsidR="00A90D79" w:rsidRDefault="00866256" w:rsidP="00A90D79">
      <w:pPr>
        <w:autoSpaceDE w:val="0"/>
        <w:autoSpaceDN w:val="0"/>
        <w:adjustRightInd w:val="0"/>
        <w:spacing w:after="0"/>
        <w:jc w:val="both"/>
        <w:rPr>
          <w:rFonts w:ascii="Times New Roman" w:eastAsia="Times New Roman" w:hAnsi="Times New Roman" w:cs="Times New Roman"/>
          <w:lang w:eastAsia="ru-RU"/>
        </w:rPr>
      </w:pPr>
      <w:r w:rsidRPr="00C32D23">
        <w:rPr>
          <w:rFonts w:ascii="Times New Roman" w:eastAsia="Times New Roman" w:hAnsi="Times New Roman" w:cs="Times New Roman"/>
          <w:spacing w:val="-2"/>
          <w:lang w:eastAsia="ar-SA"/>
        </w:rPr>
        <w:t>3</w:t>
      </w:r>
      <w:r w:rsidR="008E1CD6" w:rsidRPr="00C32D23">
        <w:rPr>
          <w:rFonts w:ascii="Times New Roman" w:eastAsia="Times New Roman" w:hAnsi="Times New Roman" w:cs="Times New Roman"/>
          <w:spacing w:val="-2"/>
          <w:lang w:eastAsia="ar-SA"/>
        </w:rPr>
        <w:t xml:space="preserve">.1 </w:t>
      </w:r>
      <w:r w:rsidR="000239EF" w:rsidRPr="00C32D23">
        <w:rPr>
          <w:rFonts w:ascii="Times New Roman" w:eastAsia="Times New Roman" w:hAnsi="Times New Roman" w:cs="Times New Roman"/>
          <w:lang w:eastAsia="ru-RU"/>
        </w:rPr>
        <w:t xml:space="preserve">Цена Контракта составляет </w:t>
      </w:r>
      <w:r w:rsidR="00222222">
        <w:rPr>
          <w:rFonts w:ascii="Times New Roman" w:eastAsia="Times New Roman" w:hAnsi="Times New Roman" w:cs="Times New Roman"/>
          <w:lang w:eastAsia="ru-RU"/>
        </w:rPr>
        <w:t>870 000</w:t>
      </w:r>
      <w:r w:rsidR="000239EF" w:rsidRPr="00C32D23">
        <w:rPr>
          <w:rFonts w:ascii="Times New Roman" w:eastAsia="Times New Roman" w:hAnsi="Times New Roman" w:cs="Times New Roman"/>
          <w:lang w:eastAsia="ru-RU"/>
        </w:rPr>
        <w:t xml:space="preserve"> (</w:t>
      </w:r>
      <w:r w:rsidR="00222222">
        <w:rPr>
          <w:rFonts w:ascii="Times New Roman" w:eastAsia="Times New Roman" w:hAnsi="Times New Roman" w:cs="Times New Roman"/>
          <w:lang w:eastAsia="ru-RU"/>
        </w:rPr>
        <w:t>восемьсот семьдесят тысяч</w:t>
      </w:r>
      <w:r w:rsidR="000239EF" w:rsidRPr="00C32D23">
        <w:rPr>
          <w:rFonts w:ascii="Times New Roman" w:eastAsia="Times New Roman" w:hAnsi="Times New Roman" w:cs="Times New Roman"/>
          <w:lang w:eastAsia="ru-RU"/>
        </w:rPr>
        <w:t xml:space="preserve">) рублей </w:t>
      </w:r>
      <w:r w:rsidR="00BA795E">
        <w:rPr>
          <w:rFonts w:ascii="Times New Roman" w:eastAsia="Times New Roman" w:hAnsi="Times New Roman" w:cs="Times New Roman"/>
          <w:lang w:eastAsia="ru-RU"/>
        </w:rPr>
        <w:t>00</w:t>
      </w:r>
      <w:r w:rsidR="000239EF" w:rsidRPr="00C32D23">
        <w:rPr>
          <w:rFonts w:ascii="Times New Roman" w:eastAsia="Times New Roman" w:hAnsi="Times New Roman" w:cs="Times New Roman"/>
          <w:lang w:eastAsia="ru-RU"/>
        </w:rPr>
        <w:t xml:space="preserve"> копеек,</w:t>
      </w:r>
      <w:r w:rsidR="00A90D79">
        <w:rPr>
          <w:rFonts w:ascii="Times New Roman" w:eastAsia="Times New Roman" w:hAnsi="Times New Roman" w:cs="Times New Roman"/>
          <w:b/>
          <w:u w:val="single"/>
          <w:lang w:eastAsia="ru-RU"/>
        </w:rPr>
        <w:t xml:space="preserve"> </w:t>
      </w:r>
      <w:r w:rsidR="00A90D79">
        <w:rPr>
          <w:rFonts w:ascii="Times New Roman" w:eastAsia="Times New Roman" w:hAnsi="Times New Roman" w:cs="Times New Roman"/>
          <w:lang w:eastAsia="ru-RU"/>
        </w:rPr>
        <w:t>НДС не предусмотрен.</w:t>
      </w:r>
    </w:p>
    <w:p w:rsidR="008E1CD6" w:rsidRPr="00D90C11" w:rsidRDefault="00866256" w:rsidP="00A90D79">
      <w:pPr>
        <w:autoSpaceDE w:val="0"/>
        <w:autoSpaceDN w:val="0"/>
        <w:adjustRightInd w:val="0"/>
        <w:spacing w:after="0"/>
        <w:jc w:val="both"/>
        <w:rPr>
          <w:rFonts w:ascii="Times New Roman" w:eastAsia="Times New Roman" w:hAnsi="Times New Roman" w:cs="Times New Roman"/>
          <w:spacing w:val="-4"/>
          <w:szCs w:val="20"/>
          <w:lang w:eastAsia="ar-SA"/>
        </w:rPr>
      </w:pPr>
      <w:r>
        <w:rPr>
          <w:rFonts w:ascii="Times New Roman" w:eastAsia="Times New Roman" w:hAnsi="Times New Roman" w:cs="Times New Roman"/>
          <w:spacing w:val="-2"/>
          <w:szCs w:val="20"/>
          <w:lang w:eastAsia="ar-SA"/>
        </w:rPr>
        <w:t>3</w:t>
      </w:r>
      <w:r w:rsidR="008E1CD6" w:rsidRPr="00D90C11">
        <w:rPr>
          <w:rFonts w:ascii="Times New Roman" w:eastAsia="Times New Roman" w:hAnsi="Times New Roman" w:cs="Times New Roman"/>
          <w:spacing w:val="-2"/>
          <w:szCs w:val="20"/>
          <w:lang w:eastAsia="ar-SA"/>
        </w:rPr>
        <w:t xml:space="preserve">.2 </w:t>
      </w:r>
      <w:r w:rsidR="008E1CD6" w:rsidRPr="00B60629">
        <w:rPr>
          <w:rFonts w:ascii="Times New Roman" w:eastAsia="Times New Roman" w:hAnsi="Times New Roman" w:cs="Times New Roman"/>
          <w:lang w:eastAsia="ar-SA"/>
        </w:rPr>
        <w:t xml:space="preserve">Цена </w:t>
      </w:r>
      <w:r w:rsidR="00C13540">
        <w:rPr>
          <w:rFonts w:ascii="Times New Roman" w:eastAsia="Times New Roman" w:hAnsi="Times New Roman" w:cs="Times New Roman"/>
          <w:lang w:eastAsia="ar-SA"/>
        </w:rPr>
        <w:t>Контракт</w:t>
      </w:r>
      <w:r w:rsidR="008E1CD6" w:rsidRPr="00B60629">
        <w:rPr>
          <w:rFonts w:ascii="Times New Roman" w:eastAsia="Times New Roman" w:hAnsi="Times New Roman" w:cs="Times New Roman"/>
          <w:lang w:eastAsia="ar-SA"/>
        </w:rPr>
        <w:t xml:space="preserve">а включает </w:t>
      </w:r>
      <w:r w:rsidR="00B60629">
        <w:rPr>
          <w:rFonts w:ascii="Times New Roman" w:eastAsia="Times New Roman" w:hAnsi="Times New Roman" w:cs="Times New Roman"/>
          <w:lang w:eastAsia="ar-SA"/>
        </w:rPr>
        <w:t xml:space="preserve">стоимость используемых материалов, </w:t>
      </w:r>
      <w:r w:rsidR="008E1CD6" w:rsidRPr="00B60629">
        <w:rPr>
          <w:rFonts w:ascii="Times New Roman" w:eastAsia="Times New Roman" w:hAnsi="Times New Roman" w:cs="Times New Roman"/>
          <w:lang w:eastAsia="ar-SA"/>
        </w:rPr>
        <w:t xml:space="preserve">расходы на уплату пошлин, налогов, сборов и другие обязательные платежи, </w:t>
      </w:r>
      <w:r w:rsidR="00EC7333">
        <w:rPr>
          <w:rFonts w:ascii="Times New Roman" w:hAnsi="Times New Roman" w:cs="Times New Roman"/>
        </w:rPr>
        <w:t>а также</w:t>
      </w:r>
      <w:r w:rsidR="00C76876" w:rsidRPr="00B60629">
        <w:rPr>
          <w:rFonts w:ascii="Times New Roman" w:hAnsi="Times New Roman" w:cs="Times New Roman"/>
        </w:rPr>
        <w:t xml:space="preserve"> </w:t>
      </w:r>
      <w:r w:rsidR="00C32D23" w:rsidRPr="00B60629">
        <w:rPr>
          <w:rFonts w:ascii="Times New Roman" w:hAnsi="Times New Roman" w:cs="Times New Roman"/>
        </w:rPr>
        <w:t>прочие расходы Исполнителя,</w:t>
      </w:r>
      <w:r w:rsidR="00C76876" w:rsidRPr="00B60629">
        <w:rPr>
          <w:rFonts w:ascii="Times New Roman" w:hAnsi="Times New Roman" w:cs="Times New Roman"/>
        </w:rPr>
        <w:t xml:space="preserve"> которые могут возникнуть в связи с исполнением настоящего </w:t>
      </w:r>
      <w:r w:rsidR="00C13540">
        <w:rPr>
          <w:rFonts w:ascii="Times New Roman" w:hAnsi="Times New Roman" w:cs="Times New Roman"/>
        </w:rPr>
        <w:t>Контракт</w:t>
      </w:r>
      <w:r w:rsidR="00C76876" w:rsidRPr="00B60629">
        <w:rPr>
          <w:rFonts w:ascii="Times New Roman" w:hAnsi="Times New Roman" w:cs="Times New Roman"/>
        </w:rPr>
        <w:t>а.</w:t>
      </w:r>
    </w:p>
    <w:p w:rsidR="008E1CD6" w:rsidRPr="00D90C11" w:rsidRDefault="00866256" w:rsidP="00A90D79">
      <w:pPr>
        <w:pStyle w:val="af8"/>
        <w:rPr>
          <w:rFonts w:ascii="Times New Roman" w:hAnsi="Times New Roman" w:cs="Times New Roman"/>
          <w:spacing w:val="-2"/>
          <w:szCs w:val="20"/>
          <w:lang w:eastAsia="ar-SA"/>
        </w:rPr>
      </w:pPr>
      <w:r>
        <w:rPr>
          <w:rFonts w:ascii="Times New Roman" w:hAnsi="Times New Roman" w:cs="Times New Roman"/>
          <w:spacing w:val="-4"/>
          <w:szCs w:val="20"/>
          <w:lang w:eastAsia="ar-SA"/>
        </w:rPr>
        <w:t>3</w:t>
      </w:r>
      <w:r w:rsidR="008E1CD6" w:rsidRPr="00D90C11">
        <w:rPr>
          <w:rFonts w:ascii="Times New Roman" w:hAnsi="Times New Roman" w:cs="Times New Roman"/>
          <w:spacing w:val="-4"/>
          <w:szCs w:val="20"/>
          <w:lang w:eastAsia="ar-SA"/>
        </w:rPr>
        <w:t xml:space="preserve">.3 </w:t>
      </w:r>
      <w:r w:rsidR="008E1CD6" w:rsidRPr="00D90C11">
        <w:rPr>
          <w:rFonts w:ascii="Times New Roman" w:hAnsi="Times New Roman" w:cs="Times New Roman"/>
          <w:szCs w:val="20"/>
          <w:lang w:eastAsia="ar-SA"/>
        </w:rPr>
        <w:t xml:space="preserve">Согласно ч. 2 ст. 34 ФЗ № 44-ФЗ цена </w:t>
      </w:r>
      <w:r w:rsidR="00C13540">
        <w:rPr>
          <w:rFonts w:ascii="Times New Roman" w:hAnsi="Times New Roman" w:cs="Times New Roman"/>
          <w:szCs w:val="20"/>
          <w:lang w:eastAsia="ar-SA"/>
        </w:rPr>
        <w:t>Контракт</w:t>
      </w:r>
      <w:r w:rsidR="008E1CD6" w:rsidRPr="00D90C11">
        <w:rPr>
          <w:rFonts w:ascii="Times New Roman" w:hAnsi="Times New Roman" w:cs="Times New Roman"/>
          <w:szCs w:val="20"/>
          <w:lang w:eastAsia="ar-SA"/>
        </w:rPr>
        <w:t xml:space="preserve">а является твердой и </w:t>
      </w:r>
      <w:r w:rsidR="008E1CD6" w:rsidRPr="00D90C11">
        <w:rPr>
          <w:rFonts w:ascii="Times New Roman" w:hAnsi="Times New Roman" w:cs="Times New Roman"/>
          <w:szCs w:val="20"/>
        </w:rPr>
        <w:t xml:space="preserve">определяется на весь срок исполнения </w:t>
      </w:r>
      <w:r w:rsidR="00C13540">
        <w:rPr>
          <w:rFonts w:ascii="Times New Roman" w:hAnsi="Times New Roman" w:cs="Times New Roman"/>
          <w:szCs w:val="20"/>
        </w:rPr>
        <w:t>Контракт</w:t>
      </w:r>
      <w:r w:rsidR="008E1CD6" w:rsidRPr="00D90C11">
        <w:rPr>
          <w:rFonts w:ascii="Times New Roman" w:hAnsi="Times New Roman" w:cs="Times New Roman"/>
          <w:szCs w:val="20"/>
        </w:rPr>
        <w:t>а</w:t>
      </w:r>
      <w:r w:rsidR="00EC7333">
        <w:rPr>
          <w:rFonts w:ascii="Times New Roman" w:hAnsi="Times New Roman" w:cs="Times New Roman"/>
          <w:szCs w:val="20"/>
          <w:lang w:eastAsia="ar-SA"/>
        </w:rPr>
        <w:t>,</w:t>
      </w:r>
      <w:r w:rsidR="008E1CD6" w:rsidRPr="00D90C11">
        <w:rPr>
          <w:rFonts w:ascii="Times New Roman" w:hAnsi="Times New Roman" w:cs="Times New Roman"/>
          <w:szCs w:val="20"/>
          <w:lang w:eastAsia="ar-SA"/>
        </w:rPr>
        <w:t xml:space="preserve"> за исключением случаев, установленных статьями 34 и 95 ФЗ № 44-ФЗ.</w:t>
      </w:r>
    </w:p>
    <w:p w:rsidR="008E1CD6" w:rsidRPr="00D90C11" w:rsidRDefault="00866256" w:rsidP="008E1CD6">
      <w:pPr>
        <w:shd w:val="clear" w:color="auto" w:fill="FFFFFF"/>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3</w:t>
      </w:r>
      <w:r w:rsidR="008E1CD6" w:rsidRPr="00D90C11">
        <w:rPr>
          <w:rFonts w:ascii="Times New Roman" w:eastAsia="Times New Roman" w:hAnsi="Times New Roman" w:cs="Times New Roman"/>
          <w:szCs w:val="20"/>
          <w:lang w:eastAsia="ar-SA"/>
        </w:rPr>
        <w:t>.4 Источник финансирования – средства, полученные от оказания медицинских услуг в системе обязательного медицинского страхования.</w:t>
      </w:r>
    </w:p>
    <w:p w:rsidR="008E1CD6" w:rsidRDefault="00866256" w:rsidP="008E1CD6">
      <w:pPr>
        <w:widowControl w:val="0"/>
        <w:shd w:val="clear" w:color="auto" w:fill="FFFFFF"/>
        <w:tabs>
          <w:tab w:val="left" w:pos="1174"/>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r w:rsidRPr="00323B8D">
        <w:rPr>
          <w:rFonts w:ascii="Times New Roman" w:eastAsia="Times New Roman" w:hAnsi="Times New Roman" w:cs="Times New Roman"/>
          <w:spacing w:val="1"/>
          <w:szCs w:val="20"/>
          <w:lang w:eastAsia="ar-SA"/>
        </w:rPr>
        <w:t>3</w:t>
      </w:r>
      <w:r w:rsidR="008E1CD6" w:rsidRPr="00323B8D">
        <w:rPr>
          <w:rFonts w:ascii="Times New Roman" w:eastAsia="Times New Roman" w:hAnsi="Times New Roman" w:cs="Times New Roman"/>
          <w:spacing w:val="1"/>
          <w:szCs w:val="20"/>
          <w:lang w:eastAsia="ar-SA"/>
        </w:rPr>
        <w:t xml:space="preserve">.5 </w:t>
      </w:r>
      <w:r w:rsidR="008E1CD6" w:rsidRPr="00323B8D">
        <w:rPr>
          <w:rFonts w:ascii="Times New Roman" w:eastAsia="Times New Roman" w:hAnsi="Times New Roman" w:cs="Times New Roman"/>
          <w:szCs w:val="20"/>
          <w:lang w:eastAsia="ar-SA"/>
        </w:rPr>
        <w:t xml:space="preserve">Оплата осуществляется в рублях РФ путем ежемесячного безналичного перечисления стоимости оказанных услуг в соответствии с выставленным Исполнителем счетом (счетом-фактурой) и актом оказанных услуг, на расчетный счет Исполнителя в </w:t>
      </w:r>
      <w:r w:rsidR="008E1CD6" w:rsidRPr="00A1212B">
        <w:rPr>
          <w:rFonts w:ascii="Times New Roman" w:eastAsia="Times New Roman" w:hAnsi="Times New Roman" w:cs="Times New Roman"/>
          <w:szCs w:val="20"/>
          <w:lang w:eastAsia="ar-SA"/>
        </w:rPr>
        <w:t xml:space="preserve">течение </w:t>
      </w:r>
      <w:r w:rsidR="00F7789C">
        <w:rPr>
          <w:rFonts w:ascii="Times New Roman" w:eastAsia="Times New Roman" w:hAnsi="Times New Roman" w:cs="Times New Roman"/>
          <w:szCs w:val="20"/>
          <w:lang w:eastAsia="ar-SA"/>
        </w:rPr>
        <w:t>15 (пятнадцати)</w:t>
      </w:r>
      <w:r w:rsidR="008E1CD6" w:rsidRPr="00A1212B">
        <w:rPr>
          <w:rFonts w:ascii="Times New Roman" w:eastAsia="Times New Roman" w:hAnsi="Times New Roman" w:cs="Times New Roman"/>
          <w:szCs w:val="20"/>
          <w:lang w:eastAsia="ar-SA"/>
        </w:rPr>
        <w:t xml:space="preserve"> рабочих дней</w:t>
      </w:r>
      <w:r w:rsidR="008E1CD6" w:rsidRPr="00323B8D">
        <w:rPr>
          <w:rFonts w:ascii="Times New Roman" w:eastAsia="Times New Roman" w:hAnsi="Times New Roman" w:cs="Times New Roman"/>
          <w:szCs w:val="20"/>
          <w:lang w:eastAsia="ar-SA"/>
        </w:rPr>
        <w:t xml:space="preserve"> с даты подписания акта оказанных услуг сторонами. Аванс не предусмотрен.</w:t>
      </w:r>
    </w:p>
    <w:p w:rsidR="004946FA" w:rsidRPr="00D90C11" w:rsidRDefault="004946FA" w:rsidP="008E1CD6">
      <w:pPr>
        <w:widowControl w:val="0"/>
        <w:shd w:val="clear" w:color="auto" w:fill="FFFFFF"/>
        <w:tabs>
          <w:tab w:val="left" w:pos="1174"/>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p>
    <w:p w:rsidR="004946FA" w:rsidRPr="00051CA8" w:rsidRDefault="004946FA" w:rsidP="004946FA">
      <w:pPr>
        <w:pStyle w:val="af8"/>
        <w:jc w:val="center"/>
        <w:rPr>
          <w:rFonts w:ascii="Times New Roman" w:hAnsi="Times New Roman" w:cs="Times New Roman"/>
          <w:b/>
          <w:bCs/>
          <w:caps/>
          <w:lang w:eastAsia="ar-SA"/>
        </w:rPr>
      </w:pPr>
      <w:r>
        <w:rPr>
          <w:rFonts w:ascii="Times New Roman" w:hAnsi="Times New Roman" w:cs="Times New Roman"/>
          <w:b/>
          <w:bCs/>
          <w:caps/>
          <w:lang w:eastAsia="ar-SA"/>
        </w:rPr>
        <w:t>4</w:t>
      </w:r>
      <w:r w:rsidRPr="00051CA8">
        <w:rPr>
          <w:rFonts w:ascii="Times New Roman" w:hAnsi="Times New Roman" w:cs="Times New Roman"/>
          <w:b/>
          <w:bCs/>
          <w:caps/>
          <w:lang w:eastAsia="ar-SA"/>
        </w:rPr>
        <w:t xml:space="preserve">. </w:t>
      </w:r>
      <w:r w:rsidRPr="00051CA8">
        <w:rPr>
          <w:rFonts w:ascii="Times New Roman" w:hAnsi="Times New Roman" w:cs="Times New Roman"/>
          <w:b/>
          <w:caps/>
          <w:lang w:eastAsia="ar-SA"/>
        </w:rPr>
        <w:t xml:space="preserve">Порядок </w:t>
      </w:r>
      <w:r>
        <w:rPr>
          <w:rFonts w:ascii="Times New Roman" w:hAnsi="Times New Roman" w:cs="Times New Roman"/>
          <w:b/>
          <w:caps/>
          <w:lang w:eastAsia="ar-SA"/>
        </w:rPr>
        <w:t>взаимодействия сторон</w:t>
      </w:r>
    </w:p>
    <w:p w:rsidR="004946FA" w:rsidRPr="004946FA" w:rsidRDefault="00E931D7" w:rsidP="004946FA">
      <w:pPr>
        <w:widowControl w:val="0"/>
        <w:shd w:val="clear" w:color="auto" w:fill="FFFFFF"/>
        <w:tabs>
          <w:tab w:val="left" w:pos="567"/>
        </w:tabs>
        <w:suppressAutoHyphens/>
        <w:autoSpaceDE w:val="0"/>
        <w:autoSpaceDN w:val="0"/>
        <w:adjustRightInd w:val="0"/>
        <w:spacing w:after="0" w:line="240" w:lineRule="auto"/>
        <w:jc w:val="both"/>
        <w:rPr>
          <w:rFonts w:ascii="Times New Roman" w:eastAsia="Times New Roman" w:hAnsi="Times New Roman" w:cs="Times New Roman"/>
          <w:spacing w:val="1"/>
          <w:lang w:eastAsia="ar-SA"/>
        </w:rPr>
      </w:pPr>
      <w:r>
        <w:rPr>
          <w:rFonts w:ascii="Times New Roman" w:eastAsia="Times New Roman" w:hAnsi="Times New Roman" w:cs="Times New Roman"/>
          <w:spacing w:val="1"/>
          <w:lang w:eastAsia="ar-SA"/>
        </w:rPr>
        <w:t>4</w:t>
      </w:r>
      <w:r w:rsidR="004946FA" w:rsidRPr="004946FA">
        <w:rPr>
          <w:rFonts w:ascii="Times New Roman" w:eastAsia="Times New Roman" w:hAnsi="Times New Roman" w:cs="Times New Roman"/>
          <w:spacing w:val="1"/>
          <w:lang w:eastAsia="ar-SA"/>
        </w:rPr>
        <w:t>.1.</w:t>
      </w:r>
      <w:r w:rsidR="004946FA" w:rsidRPr="004946FA">
        <w:rPr>
          <w:rFonts w:ascii="Times New Roman" w:eastAsia="Times New Roman" w:hAnsi="Times New Roman" w:cs="Times New Roman"/>
          <w:spacing w:val="1"/>
          <w:lang w:eastAsia="ar-SA"/>
        </w:rPr>
        <w:tab/>
        <w:t xml:space="preserve">Обмен любой информацией между Исполнителем и Заказчиком осуществляется посредством </w:t>
      </w:r>
      <w:r w:rsidR="004946FA" w:rsidRPr="004946FA">
        <w:rPr>
          <w:rFonts w:ascii="Times New Roman" w:eastAsia="Times New Roman" w:hAnsi="Times New Roman" w:cs="Times New Roman"/>
          <w:spacing w:val="1"/>
          <w:lang w:eastAsia="ar-SA"/>
        </w:rPr>
        <w:lastRenderedPageBreak/>
        <w:t xml:space="preserve">электронной почты </w:t>
      </w:r>
      <w:r w:rsidR="00A90D79" w:rsidRPr="00A90D79">
        <w:rPr>
          <w:rFonts w:ascii="Times New Roman" w:eastAsia="Times New Roman" w:hAnsi="Times New Roman" w:cs="Times New Roman"/>
          <w:spacing w:val="1"/>
          <w:lang w:eastAsia="ar-SA"/>
        </w:rPr>
        <w:t xml:space="preserve">support@pkmiac.ru </w:t>
      </w:r>
      <w:r w:rsidR="004946FA" w:rsidRPr="004946FA">
        <w:rPr>
          <w:rFonts w:ascii="Times New Roman" w:eastAsia="Times New Roman" w:hAnsi="Times New Roman" w:cs="Times New Roman"/>
          <w:spacing w:val="1"/>
          <w:lang w:eastAsia="ar-SA"/>
        </w:rPr>
        <w:t>с обязат</w:t>
      </w:r>
      <w:r w:rsidR="004946FA">
        <w:rPr>
          <w:rFonts w:ascii="Times New Roman" w:eastAsia="Times New Roman" w:hAnsi="Times New Roman" w:cs="Times New Roman"/>
          <w:spacing w:val="1"/>
          <w:lang w:eastAsia="ar-SA"/>
        </w:rPr>
        <w:t>ельным уведомлением по телефону.</w:t>
      </w:r>
    </w:p>
    <w:p w:rsidR="004946FA" w:rsidRPr="004946FA" w:rsidRDefault="00E931D7" w:rsidP="004946FA">
      <w:pPr>
        <w:widowControl w:val="0"/>
        <w:shd w:val="clear" w:color="auto" w:fill="FFFFFF"/>
        <w:tabs>
          <w:tab w:val="left" w:pos="567"/>
        </w:tabs>
        <w:suppressAutoHyphens/>
        <w:autoSpaceDE w:val="0"/>
        <w:autoSpaceDN w:val="0"/>
        <w:adjustRightInd w:val="0"/>
        <w:spacing w:after="0" w:line="240" w:lineRule="auto"/>
        <w:jc w:val="both"/>
        <w:rPr>
          <w:rFonts w:ascii="Times New Roman" w:eastAsia="Times New Roman" w:hAnsi="Times New Roman" w:cs="Times New Roman"/>
          <w:spacing w:val="1"/>
          <w:lang w:eastAsia="ar-SA"/>
        </w:rPr>
      </w:pPr>
      <w:r>
        <w:rPr>
          <w:rFonts w:ascii="Times New Roman" w:eastAsia="Times New Roman" w:hAnsi="Times New Roman" w:cs="Times New Roman"/>
          <w:spacing w:val="1"/>
          <w:lang w:eastAsia="ar-SA"/>
        </w:rPr>
        <w:t>4</w:t>
      </w:r>
      <w:r w:rsidR="004946FA" w:rsidRPr="004946FA">
        <w:rPr>
          <w:rFonts w:ascii="Times New Roman" w:eastAsia="Times New Roman" w:hAnsi="Times New Roman" w:cs="Times New Roman"/>
          <w:spacing w:val="1"/>
          <w:lang w:eastAsia="ar-SA"/>
        </w:rPr>
        <w:t>.</w:t>
      </w:r>
      <w:r w:rsidR="004946FA">
        <w:rPr>
          <w:rFonts w:ascii="Times New Roman" w:eastAsia="Times New Roman" w:hAnsi="Times New Roman" w:cs="Times New Roman"/>
          <w:spacing w:val="1"/>
          <w:lang w:eastAsia="ar-SA"/>
        </w:rPr>
        <w:t>2</w:t>
      </w:r>
      <w:r w:rsidR="004946FA" w:rsidRPr="004946FA">
        <w:rPr>
          <w:rFonts w:ascii="Times New Roman" w:eastAsia="Times New Roman" w:hAnsi="Times New Roman" w:cs="Times New Roman"/>
          <w:spacing w:val="1"/>
          <w:lang w:eastAsia="ar-SA"/>
        </w:rPr>
        <w:t>.</w:t>
      </w:r>
      <w:r w:rsidR="004946FA" w:rsidRPr="004946FA">
        <w:rPr>
          <w:rFonts w:ascii="Times New Roman" w:eastAsia="Times New Roman" w:hAnsi="Times New Roman" w:cs="Times New Roman"/>
          <w:spacing w:val="1"/>
          <w:lang w:eastAsia="ar-SA"/>
        </w:rPr>
        <w:tab/>
        <w:t xml:space="preserve">Время реакции на заявку со стороны Исполнителя не должно превышать </w:t>
      </w:r>
      <w:r w:rsidR="001761D0">
        <w:rPr>
          <w:rFonts w:ascii="Times New Roman" w:eastAsia="Times New Roman" w:hAnsi="Times New Roman" w:cs="Times New Roman"/>
          <w:spacing w:val="1"/>
          <w:lang w:eastAsia="ar-SA"/>
        </w:rPr>
        <w:t>30 минут</w:t>
      </w:r>
      <w:r w:rsidR="004946FA" w:rsidRPr="004946FA">
        <w:rPr>
          <w:rFonts w:ascii="Times New Roman" w:eastAsia="Times New Roman" w:hAnsi="Times New Roman" w:cs="Times New Roman"/>
          <w:spacing w:val="1"/>
          <w:lang w:eastAsia="ar-SA"/>
        </w:rPr>
        <w:t>. Реакцией признается извещение, направленное Заказчику Исполнителем, с подтверждением приема заявки к исполнению, и п</w:t>
      </w:r>
      <w:r>
        <w:rPr>
          <w:rFonts w:ascii="Times New Roman" w:eastAsia="Times New Roman" w:hAnsi="Times New Roman" w:cs="Times New Roman"/>
          <w:spacing w:val="1"/>
          <w:lang w:eastAsia="ar-SA"/>
        </w:rPr>
        <w:t>редполагаемой датой ее решения.</w:t>
      </w:r>
    </w:p>
    <w:p w:rsidR="004946FA" w:rsidRPr="004946FA" w:rsidRDefault="00E931D7" w:rsidP="004946FA">
      <w:pPr>
        <w:widowControl w:val="0"/>
        <w:shd w:val="clear" w:color="auto" w:fill="FFFFFF"/>
        <w:tabs>
          <w:tab w:val="left" w:pos="567"/>
        </w:tabs>
        <w:suppressAutoHyphens/>
        <w:autoSpaceDE w:val="0"/>
        <w:autoSpaceDN w:val="0"/>
        <w:adjustRightInd w:val="0"/>
        <w:spacing w:after="0" w:line="240" w:lineRule="auto"/>
        <w:jc w:val="both"/>
        <w:rPr>
          <w:rFonts w:ascii="Times New Roman" w:eastAsia="Times New Roman" w:hAnsi="Times New Roman" w:cs="Times New Roman"/>
          <w:spacing w:val="1"/>
          <w:lang w:eastAsia="ar-SA"/>
        </w:rPr>
      </w:pPr>
      <w:r>
        <w:rPr>
          <w:rFonts w:ascii="Times New Roman" w:eastAsia="Times New Roman" w:hAnsi="Times New Roman" w:cs="Times New Roman"/>
          <w:spacing w:val="1"/>
          <w:lang w:eastAsia="ar-SA"/>
        </w:rPr>
        <w:t>4</w:t>
      </w:r>
      <w:r w:rsidR="004946FA" w:rsidRPr="004946FA">
        <w:rPr>
          <w:rFonts w:ascii="Times New Roman" w:eastAsia="Times New Roman" w:hAnsi="Times New Roman" w:cs="Times New Roman"/>
          <w:spacing w:val="1"/>
          <w:lang w:eastAsia="ar-SA"/>
        </w:rPr>
        <w:t>.</w:t>
      </w:r>
      <w:r w:rsidR="004946FA">
        <w:rPr>
          <w:rFonts w:ascii="Times New Roman" w:eastAsia="Times New Roman" w:hAnsi="Times New Roman" w:cs="Times New Roman"/>
          <w:spacing w:val="1"/>
          <w:lang w:eastAsia="ar-SA"/>
        </w:rPr>
        <w:t>3</w:t>
      </w:r>
      <w:r w:rsidR="004946FA" w:rsidRPr="004946FA">
        <w:rPr>
          <w:rFonts w:ascii="Times New Roman" w:eastAsia="Times New Roman" w:hAnsi="Times New Roman" w:cs="Times New Roman"/>
          <w:spacing w:val="1"/>
          <w:lang w:eastAsia="ar-SA"/>
        </w:rPr>
        <w:t>.</w:t>
      </w:r>
      <w:r w:rsidR="004946FA" w:rsidRPr="004946FA">
        <w:rPr>
          <w:rFonts w:ascii="Times New Roman" w:eastAsia="Times New Roman" w:hAnsi="Times New Roman" w:cs="Times New Roman"/>
          <w:spacing w:val="1"/>
          <w:lang w:eastAsia="ar-SA"/>
        </w:rPr>
        <w:tab/>
        <w:t>О выполнении заявок ответственные от Исполнителя извещают сотрудника Заказчика, подавшего заявку или руководителя подразделения Заказчика, в интересах которого выполнялась заявка.</w:t>
      </w:r>
    </w:p>
    <w:p w:rsidR="004946FA" w:rsidRPr="0025688C" w:rsidRDefault="00E931D7" w:rsidP="00E02EDD">
      <w:pPr>
        <w:widowControl w:val="0"/>
        <w:shd w:val="clear" w:color="auto" w:fill="FFFFFF"/>
        <w:tabs>
          <w:tab w:val="left" w:pos="567"/>
        </w:tabs>
        <w:suppressAutoHyphens/>
        <w:autoSpaceDE w:val="0"/>
        <w:autoSpaceDN w:val="0"/>
        <w:adjustRightInd w:val="0"/>
        <w:spacing w:after="0" w:line="240" w:lineRule="auto"/>
        <w:jc w:val="both"/>
        <w:rPr>
          <w:rFonts w:ascii="Times New Roman" w:eastAsia="Times New Roman" w:hAnsi="Times New Roman" w:cs="Times New Roman"/>
          <w:spacing w:val="1"/>
          <w:sz w:val="20"/>
          <w:szCs w:val="20"/>
          <w:lang w:eastAsia="ar-SA"/>
        </w:rPr>
      </w:pPr>
      <w:r>
        <w:rPr>
          <w:rFonts w:ascii="Times New Roman" w:eastAsia="Times New Roman" w:hAnsi="Times New Roman" w:cs="Times New Roman"/>
          <w:spacing w:val="1"/>
          <w:lang w:eastAsia="ar-SA"/>
        </w:rPr>
        <w:t>4</w:t>
      </w:r>
      <w:r w:rsidR="004946FA" w:rsidRPr="004946FA">
        <w:rPr>
          <w:rFonts w:ascii="Times New Roman" w:eastAsia="Times New Roman" w:hAnsi="Times New Roman" w:cs="Times New Roman"/>
          <w:spacing w:val="1"/>
          <w:lang w:eastAsia="ar-SA"/>
        </w:rPr>
        <w:t>.</w:t>
      </w:r>
      <w:r>
        <w:rPr>
          <w:rFonts w:ascii="Times New Roman" w:eastAsia="Times New Roman" w:hAnsi="Times New Roman" w:cs="Times New Roman"/>
          <w:spacing w:val="1"/>
          <w:lang w:eastAsia="ar-SA"/>
        </w:rPr>
        <w:t>4</w:t>
      </w:r>
      <w:r w:rsidR="004946FA" w:rsidRPr="004946FA">
        <w:rPr>
          <w:rFonts w:ascii="Times New Roman" w:eastAsia="Times New Roman" w:hAnsi="Times New Roman" w:cs="Times New Roman"/>
          <w:spacing w:val="1"/>
          <w:lang w:eastAsia="ar-SA"/>
        </w:rPr>
        <w:t>.</w:t>
      </w:r>
      <w:r w:rsidR="004946FA" w:rsidRPr="004946FA">
        <w:rPr>
          <w:rFonts w:ascii="Times New Roman" w:eastAsia="Times New Roman" w:hAnsi="Times New Roman" w:cs="Times New Roman"/>
          <w:spacing w:val="1"/>
          <w:lang w:eastAsia="ar-SA"/>
        </w:rPr>
        <w:tab/>
        <w:t xml:space="preserve">В ходе выполнения работ и оказания услуг Исполнитель может представлять Заказчику рекомендации по модернизации оборудования, использованию ПО и любым другим вопросам в рамках настоящего </w:t>
      </w:r>
      <w:r w:rsidR="00547CC8">
        <w:rPr>
          <w:rFonts w:ascii="Times New Roman" w:eastAsia="Times New Roman" w:hAnsi="Times New Roman" w:cs="Times New Roman"/>
          <w:spacing w:val="1"/>
          <w:lang w:eastAsia="ar-SA"/>
        </w:rPr>
        <w:t>Контракт</w:t>
      </w:r>
      <w:r w:rsidR="004946FA" w:rsidRPr="004946FA">
        <w:rPr>
          <w:rFonts w:ascii="Times New Roman" w:eastAsia="Times New Roman" w:hAnsi="Times New Roman" w:cs="Times New Roman"/>
          <w:spacing w:val="1"/>
          <w:lang w:eastAsia="ar-SA"/>
        </w:rPr>
        <w:t>а.</w:t>
      </w:r>
    </w:p>
    <w:p w:rsidR="008E1CD6" w:rsidRPr="00051CA8" w:rsidRDefault="004946FA" w:rsidP="008E1CD6">
      <w:pPr>
        <w:pStyle w:val="af8"/>
        <w:jc w:val="center"/>
        <w:rPr>
          <w:rFonts w:ascii="Times New Roman" w:hAnsi="Times New Roman" w:cs="Times New Roman"/>
          <w:b/>
          <w:bCs/>
          <w:caps/>
          <w:lang w:eastAsia="ar-SA"/>
        </w:rPr>
      </w:pPr>
      <w:r>
        <w:rPr>
          <w:rFonts w:ascii="Times New Roman" w:hAnsi="Times New Roman" w:cs="Times New Roman"/>
          <w:b/>
          <w:bCs/>
          <w:caps/>
          <w:lang w:eastAsia="ar-SA"/>
        </w:rPr>
        <w:t>5</w:t>
      </w:r>
      <w:r w:rsidR="008E1CD6" w:rsidRPr="00051CA8">
        <w:rPr>
          <w:rFonts w:ascii="Times New Roman" w:hAnsi="Times New Roman" w:cs="Times New Roman"/>
          <w:b/>
          <w:bCs/>
          <w:caps/>
          <w:lang w:eastAsia="ar-SA"/>
        </w:rPr>
        <w:t xml:space="preserve">. </w:t>
      </w:r>
      <w:r w:rsidR="008E1CD6" w:rsidRPr="00051CA8">
        <w:rPr>
          <w:rFonts w:ascii="Times New Roman" w:hAnsi="Times New Roman" w:cs="Times New Roman"/>
          <w:b/>
          <w:caps/>
          <w:lang w:eastAsia="ar-SA"/>
        </w:rPr>
        <w:t>Порядок сдачи-приемки</w:t>
      </w:r>
    </w:p>
    <w:p w:rsidR="008E1CD6" w:rsidRPr="00D90C11" w:rsidRDefault="004946FA" w:rsidP="008E1CD6">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5</w:t>
      </w:r>
      <w:r w:rsidR="008E1CD6" w:rsidRPr="00D90C11">
        <w:rPr>
          <w:rFonts w:ascii="Times New Roman" w:eastAsia="Times New Roman" w:hAnsi="Times New Roman" w:cs="Times New Roman"/>
          <w:szCs w:val="20"/>
          <w:lang w:eastAsia="ar-SA"/>
        </w:rPr>
        <w:t>.1</w:t>
      </w:r>
      <w:r w:rsidR="007016D2">
        <w:rPr>
          <w:rFonts w:ascii="Times New Roman" w:eastAsia="Times New Roman" w:hAnsi="Times New Roman" w:cs="Times New Roman"/>
          <w:szCs w:val="20"/>
          <w:lang w:eastAsia="ar-SA"/>
        </w:rPr>
        <w:t>.</w:t>
      </w:r>
      <w:r w:rsidR="008E1CD6" w:rsidRPr="00D90C11">
        <w:rPr>
          <w:rFonts w:ascii="Times New Roman" w:eastAsia="Times New Roman" w:hAnsi="Times New Roman" w:cs="Times New Roman"/>
          <w:szCs w:val="20"/>
          <w:lang w:eastAsia="ar-SA"/>
        </w:rPr>
        <w:t xml:space="preserve"> Сдача-приемка услуг производится Заказчиком в соответствии с действующим законодательством Российской Федерации.</w:t>
      </w:r>
    </w:p>
    <w:p w:rsidR="008E1CD6" w:rsidRPr="00D90C11" w:rsidRDefault="004946FA" w:rsidP="008E1CD6">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5</w:t>
      </w:r>
      <w:r w:rsidR="008E1CD6" w:rsidRPr="00D90C11">
        <w:rPr>
          <w:rFonts w:ascii="Times New Roman" w:eastAsia="Times New Roman" w:hAnsi="Times New Roman" w:cs="Times New Roman"/>
          <w:szCs w:val="20"/>
          <w:lang w:eastAsia="ar-SA"/>
        </w:rPr>
        <w:t>.2</w:t>
      </w:r>
      <w:r w:rsidR="007016D2">
        <w:rPr>
          <w:rFonts w:ascii="Times New Roman" w:eastAsia="Times New Roman" w:hAnsi="Times New Roman" w:cs="Times New Roman"/>
          <w:szCs w:val="20"/>
          <w:lang w:eastAsia="ar-SA"/>
        </w:rPr>
        <w:t>.</w:t>
      </w:r>
      <w:r w:rsidR="008E1CD6" w:rsidRPr="00D90C11">
        <w:rPr>
          <w:rFonts w:ascii="Times New Roman" w:eastAsia="Times New Roman" w:hAnsi="Times New Roman" w:cs="Times New Roman"/>
          <w:szCs w:val="20"/>
          <w:lang w:eastAsia="ar-SA"/>
        </w:rPr>
        <w:t xml:space="preserve"> Сдача-приемка услуг производится путем подписания акта оказанных услуг.</w:t>
      </w:r>
    </w:p>
    <w:p w:rsidR="008E1CD6" w:rsidRPr="00D90C11" w:rsidRDefault="004946FA" w:rsidP="008E1CD6">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5</w:t>
      </w:r>
      <w:r w:rsidR="008E1CD6" w:rsidRPr="00D90C11">
        <w:rPr>
          <w:rFonts w:ascii="Times New Roman" w:eastAsia="Times New Roman" w:hAnsi="Times New Roman" w:cs="Times New Roman"/>
          <w:szCs w:val="20"/>
          <w:lang w:eastAsia="ar-SA"/>
        </w:rPr>
        <w:t>.3</w:t>
      </w:r>
      <w:r w:rsidR="007016D2">
        <w:rPr>
          <w:rFonts w:ascii="Times New Roman" w:eastAsia="Times New Roman" w:hAnsi="Times New Roman" w:cs="Times New Roman"/>
          <w:szCs w:val="20"/>
          <w:lang w:eastAsia="ar-SA"/>
        </w:rPr>
        <w:t>.</w:t>
      </w:r>
      <w:r w:rsidR="008E1CD6" w:rsidRPr="00D90C11">
        <w:rPr>
          <w:rFonts w:ascii="Times New Roman" w:eastAsia="Times New Roman" w:hAnsi="Times New Roman" w:cs="Times New Roman"/>
          <w:szCs w:val="20"/>
          <w:lang w:eastAsia="ar-SA"/>
        </w:rPr>
        <w:t xml:space="preserve"> Заказчик вправе отказаться от подписания акта, если:</w:t>
      </w:r>
    </w:p>
    <w:p w:rsidR="008E1CD6" w:rsidRPr="00D90C11" w:rsidRDefault="008E1CD6" w:rsidP="008E1CD6">
      <w:pPr>
        <w:suppressAutoHyphens/>
        <w:spacing w:after="0" w:line="240" w:lineRule="auto"/>
        <w:ind w:firstLine="426"/>
        <w:jc w:val="both"/>
        <w:rPr>
          <w:rFonts w:ascii="Times New Roman" w:eastAsia="Times New Roman" w:hAnsi="Times New Roman" w:cs="Times New Roman"/>
          <w:szCs w:val="20"/>
          <w:lang w:eastAsia="ar-SA"/>
        </w:rPr>
      </w:pPr>
      <w:r w:rsidRPr="00D90C11">
        <w:rPr>
          <w:rFonts w:ascii="Times New Roman" w:eastAsia="Times New Roman" w:hAnsi="Times New Roman" w:cs="Times New Roman"/>
          <w:szCs w:val="20"/>
          <w:lang w:eastAsia="ar-SA"/>
        </w:rPr>
        <w:t xml:space="preserve">- нарушены условия настоящего </w:t>
      </w:r>
      <w:r w:rsidR="00C13540">
        <w:rPr>
          <w:rFonts w:ascii="Times New Roman" w:eastAsia="Times New Roman" w:hAnsi="Times New Roman" w:cs="Times New Roman"/>
          <w:szCs w:val="20"/>
          <w:lang w:eastAsia="ar-SA"/>
        </w:rPr>
        <w:t>Контракт</w:t>
      </w:r>
      <w:r w:rsidRPr="00D90C11">
        <w:rPr>
          <w:rFonts w:ascii="Times New Roman" w:eastAsia="Times New Roman" w:hAnsi="Times New Roman" w:cs="Times New Roman"/>
          <w:szCs w:val="20"/>
          <w:lang w:eastAsia="ar-SA"/>
        </w:rPr>
        <w:t>а;</w:t>
      </w:r>
    </w:p>
    <w:p w:rsidR="008E1CD6" w:rsidRPr="00D90C11" w:rsidRDefault="008E1CD6" w:rsidP="008E1CD6">
      <w:pPr>
        <w:suppressAutoHyphens/>
        <w:spacing w:after="0" w:line="240" w:lineRule="auto"/>
        <w:ind w:firstLine="426"/>
        <w:jc w:val="both"/>
        <w:rPr>
          <w:rFonts w:ascii="Times New Roman" w:eastAsia="Times New Roman" w:hAnsi="Times New Roman" w:cs="Times New Roman"/>
          <w:szCs w:val="20"/>
          <w:lang w:eastAsia="ar-SA"/>
        </w:rPr>
      </w:pPr>
      <w:r w:rsidRPr="00D90C11">
        <w:rPr>
          <w:rFonts w:ascii="Times New Roman" w:eastAsia="Times New Roman" w:hAnsi="Times New Roman" w:cs="Times New Roman"/>
          <w:szCs w:val="20"/>
          <w:lang w:eastAsia="ar-SA"/>
        </w:rPr>
        <w:t>- услуги оказаны ненадлежащ</w:t>
      </w:r>
      <w:r w:rsidR="00B724DC">
        <w:rPr>
          <w:rFonts w:ascii="Times New Roman" w:eastAsia="Times New Roman" w:hAnsi="Times New Roman" w:cs="Times New Roman"/>
          <w:szCs w:val="20"/>
          <w:lang w:eastAsia="ar-SA"/>
        </w:rPr>
        <w:t>им образом и не в полном объеме.</w:t>
      </w:r>
    </w:p>
    <w:p w:rsidR="008E1CD6" w:rsidRPr="00D90C11" w:rsidRDefault="00B724DC" w:rsidP="008E1CD6">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5</w:t>
      </w:r>
      <w:r w:rsidR="007016D2">
        <w:rPr>
          <w:rFonts w:ascii="Times New Roman" w:eastAsia="Times New Roman" w:hAnsi="Times New Roman" w:cs="Times New Roman"/>
          <w:szCs w:val="20"/>
          <w:lang w:eastAsia="ar-SA"/>
        </w:rPr>
        <w:t xml:space="preserve">.4. </w:t>
      </w:r>
      <w:r w:rsidR="008E1CD6" w:rsidRPr="00D90C11">
        <w:rPr>
          <w:rFonts w:ascii="Times New Roman" w:eastAsia="Times New Roman" w:hAnsi="Times New Roman" w:cs="Times New Roman"/>
          <w:szCs w:val="20"/>
          <w:lang w:eastAsia="ar-SA"/>
        </w:rPr>
        <w:t xml:space="preserve">Заказчик, обнаруживший после приемки услуг отступления от условий настоящего </w:t>
      </w:r>
      <w:r w:rsidR="00C13540">
        <w:rPr>
          <w:rFonts w:ascii="Times New Roman" w:eastAsia="Times New Roman" w:hAnsi="Times New Roman" w:cs="Times New Roman"/>
          <w:szCs w:val="20"/>
          <w:lang w:eastAsia="ar-SA"/>
        </w:rPr>
        <w:t>Контракт</w:t>
      </w:r>
      <w:r w:rsidR="008E1CD6" w:rsidRPr="00D90C11">
        <w:rPr>
          <w:rFonts w:ascii="Times New Roman" w:eastAsia="Times New Roman" w:hAnsi="Times New Roman" w:cs="Times New Roman"/>
          <w:szCs w:val="20"/>
          <w:lang w:eastAsia="ar-SA"/>
        </w:rPr>
        <w:t xml:space="preserve">а или иные недостатки, которые не могли быть установлены при обычном способе приемки (скрытые недостатки), в том числе такие, которые могли быть умышленно скрыты Исполнителем, обязан письменно известить об этом Исполнителя в течение </w:t>
      </w:r>
      <w:r w:rsidR="00717A23">
        <w:rPr>
          <w:rFonts w:ascii="Times New Roman" w:eastAsia="Times New Roman" w:hAnsi="Times New Roman" w:cs="Times New Roman"/>
          <w:szCs w:val="20"/>
          <w:lang w:eastAsia="ar-SA"/>
        </w:rPr>
        <w:t>пяти</w:t>
      </w:r>
      <w:r w:rsidR="008E1CD6" w:rsidRPr="00D90C11">
        <w:rPr>
          <w:rFonts w:ascii="Times New Roman" w:eastAsia="Times New Roman" w:hAnsi="Times New Roman" w:cs="Times New Roman"/>
          <w:szCs w:val="20"/>
          <w:lang w:eastAsia="ar-SA"/>
        </w:rPr>
        <w:t xml:space="preserve"> рабочих дней с момента обнаружения таких недостатков.</w:t>
      </w:r>
    </w:p>
    <w:p w:rsidR="008E1CD6" w:rsidRPr="00D90C11" w:rsidRDefault="00B724DC" w:rsidP="008E1CD6">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5</w:t>
      </w:r>
      <w:r w:rsidR="008E1CD6" w:rsidRPr="00323B8D">
        <w:rPr>
          <w:rFonts w:ascii="Times New Roman" w:eastAsia="Times New Roman" w:hAnsi="Times New Roman" w:cs="Times New Roman"/>
          <w:szCs w:val="20"/>
          <w:lang w:eastAsia="ar-SA"/>
        </w:rPr>
        <w:t>.5</w:t>
      </w:r>
      <w:r w:rsidR="003579CA">
        <w:rPr>
          <w:rFonts w:ascii="Times New Roman" w:eastAsia="Times New Roman" w:hAnsi="Times New Roman" w:cs="Times New Roman"/>
          <w:szCs w:val="20"/>
          <w:lang w:eastAsia="ar-SA"/>
        </w:rPr>
        <w:t>.</w:t>
      </w:r>
      <w:r w:rsidR="008E1CD6" w:rsidRPr="00323B8D">
        <w:rPr>
          <w:rFonts w:ascii="Times New Roman" w:eastAsia="Times New Roman" w:hAnsi="Times New Roman" w:cs="Times New Roman"/>
          <w:szCs w:val="20"/>
          <w:lang w:eastAsia="ar-SA"/>
        </w:rPr>
        <w:t xml:space="preserve"> Исполнитель обязан устранить все обнаруженные недостатки своими силами и за свой счет в </w:t>
      </w:r>
      <w:r w:rsidR="00717A23" w:rsidRPr="00323B8D">
        <w:rPr>
          <w:rFonts w:ascii="Times New Roman" w:eastAsia="Times New Roman" w:hAnsi="Times New Roman" w:cs="Times New Roman"/>
          <w:szCs w:val="20"/>
          <w:lang w:eastAsia="ar-SA"/>
        </w:rPr>
        <w:t>семи</w:t>
      </w:r>
      <w:r w:rsidR="008E1CD6" w:rsidRPr="00323B8D">
        <w:rPr>
          <w:rFonts w:ascii="Times New Roman" w:eastAsia="Times New Roman" w:hAnsi="Times New Roman" w:cs="Times New Roman"/>
          <w:szCs w:val="20"/>
          <w:lang w:eastAsia="ar-SA"/>
        </w:rPr>
        <w:t>дневный срок.</w:t>
      </w:r>
    </w:p>
    <w:p w:rsidR="008E1CD6" w:rsidRPr="00051CA8" w:rsidRDefault="00547CC8" w:rsidP="008E1CD6">
      <w:pPr>
        <w:pStyle w:val="af8"/>
        <w:jc w:val="center"/>
        <w:rPr>
          <w:rFonts w:ascii="Times New Roman" w:hAnsi="Times New Roman" w:cs="Times New Roman"/>
          <w:b/>
          <w:caps/>
          <w:lang w:eastAsia="ar-SA"/>
        </w:rPr>
      </w:pPr>
      <w:r>
        <w:rPr>
          <w:rFonts w:ascii="Times New Roman" w:hAnsi="Times New Roman" w:cs="Times New Roman"/>
          <w:b/>
          <w:caps/>
          <w:lang w:eastAsia="ar-SA"/>
        </w:rPr>
        <w:t>6</w:t>
      </w:r>
      <w:r w:rsidR="008E1CD6" w:rsidRPr="00051CA8">
        <w:rPr>
          <w:rFonts w:ascii="Times New Roman" w:hAnsi="Times New Roman" w:cs="Times New Roman"/>
          <w:b/>
          <w:caps/>
          <w:lang w:eastAsia="ar-SA"/>
        </w:rPr>
        <w:t>. Ответственность сторон</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Pr="00F7789C">
        <w:rPr>
          <w:rFonts w:ascii="Times New Roman" w:eastAsia="Times New Roman" w:hAnsi="Times New Roman" w:cs="Times New Roman"/>
          <w:szCs w:val="20"/>
          <w:lang w:eastAsia="ar-SA"/>
        </w:rPr>
        <w:t>.1.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Pr="00F7789C">
        <w:rPr>
          <w:rFonts w:ascii="Times New Roman" w:eastAsia="Times New Roman" w:hAnsi="Times New Roman" w:cs="Times New Roman"/>
          <w:szCs w:val="20"/>
          <w:lang w:eastAsia="ar-SA"/>
        </w:rPr>
        <w:t>.2. Размер штрафов и расчет пени по настоящему контракту определяется и рассчитывается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утвержденных Постановлением Правительства РФ от 30 августа 2017г. №1042 (далее по тексту настоящего раздела контракта – Порядок, установленный Правительством Российской Федерации).</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Pr="00F7789C">
        <w:rPr>
          <w:rFonts w:ascii="Times New Roman" w:eastAsia="Times New Roman" w:hAnsi="Times New Roman" w:cs="Times New Roman"/>
          <w:szCs w:val="20"/>
          <w:lang w:eastAsia="ar-SA"/>
        </w:rPr>
        <w:t>.3. Размер штрафа устанавливается контрактом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Pr="00F7789C">
        <w:rPr>
          <w:rFonts w:ascii="Times New Roman" w:eastAsia="Times New Roman" w:hAnsi="Times New Roman" w:cs="Times New Roman"/>
          <w:szCs w:val="20"/>
          <w:lang w:eastAsia="ar-SA"/>
        </w:rPr>
        <w:t xml:space="preserve">.4.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которая составляет </w:t>
      </w:r>
      <w:r w:rsidR="00A90D79">
        <w:rPr>
          <w:rFonts w:ascii="Times New Roman" w:eastAsia="Times New Roman" w:hAnsi="Times New Roman" w:cs="Times New Roman"/>
          <w:szCs w:val="20"/>
          <w:lang w:eastAsia="ar-SA"/>
        </w:rPr>
        <w:t>87 000</w:t>
      </w:r>
      <w:r w:rsidRPr="00F7789C">
        <w:rPr>
          <w:rFonts w:ascii="Times New Roman" w:eastAsia="Times New Roman" w:hAnsi="Times New Roman" w:cs="Times New Roman"/>
          <w:szCs w:val="20"/>
          <w:lang w:eastAsia="ar-SA"/>
        </w:rPr>
        <w:t xml:space="preserve"> рублей </w:t>
      </w:r>
      <w:r w:rsidR="00A90D79">
        <w:rPr>
          <w:rFonts w:ascii="Times New Roman" w:eastAsia="Times New Roman" w:hAnsi="Times New Roman" w:cs="Times New Roman"/>
          <w:szCs w:val="20"/>
          <w:lang w:eastAsia="ar-SA"/>
        </w:rPr>
        <w:t>00</w:t>
      </w:r>
      <w:r w:rsidRPr="00F7789C">
        <w:rPr>
          <w:rFonts w:ascii="Times New Roman" w:eastAsia="Times New Roman" w:hAnsi="Times New Roman" w:cs="Times New Roman"/>
          <w:szCs w:val="20"/>
          <w:lang w:eastAsia="ar-SA"/>
        </w:rPr>
        <w:t xml:space="preserve"> копеек и определяется в следующем порядке: </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а) 10 процентов цены контракта (этапа) в случае, если цена контракта (этапа) не превышает 3 млн. рублей;</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б) 5 процентов цены контракта (этапа) в случае, если цена контракта (этапа) составляет от 3 млн. рублей до 50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в) 1 процент цены контракта (этапа) в случае, если цена контракта (этапа) составляет от 50 млн. рублей до 100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г) 0,5 процента цены контракта (этапа) в случае, если цена контракта (этапа) составляет от 100 млн. рублей до 500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д) 0,4 процента цены контракта (этапа) в случае, если цена контракта (этапа) составляет от 500 млн. рублей до 1 млрд. рублей (включительно).</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.5.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а) 1000 рублей, если цена контракта не превышает 3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б) 5000 рублей, если цена контракта составляет от 3 млн. рублей до 50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в) 10000 рублей, если цена контракта составляет от 50 млн. рублей до 100 млн. рублей (включительно);</w:t>
      </w:r>
    </w:p>
    <w:p w:rsidR="00F7789C" w:rsidRPr="00F7789C" w:rsidRDefault="00F7789C" w:rsidP="00F7789C">
      <w:pPr>
        <w:suppressAutoHyphens/>
        <w:spacing w:after="0" w:line="240" w:lineRule="auto"/>
        <w:jc w:val="both"/>
        <w:rPr>
          <w:rFonts w:ascii="Times New Roman" w:eastAsia="Times New Roman" w:hAnsi="Times New Roman" w:cs="Times New Roman"/>
          <w:szCs w:val="20"/>
          <w:lang w:eastAsia="ar-SA"/>
        </w:rPr>
      </w:pPr>
      <w:r w:rsidRPr="00F7789C">
        <w:rPr>
          <w:rFonts w:ascii="Times New Roman" w:eastAsia="Times New Roman" w:hAnsi="Times New Roman" w:cs="Times New Roman"/>
          <w:szCs w:val="20"/>
          <w:lang w:eastAsia="ar-SA"/>
        </w:rPr>
        <w:t>г) 100000 рублей, если цена контракта превышает 100 млн. рублей.</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 xml:space="preserve">.6. Пеня начисляется за каждый день просрочки исполнения поставщиком (подрядчиком, исполнителем) обязательства, предусмотренного контрактом, в размере одной трехсотой действующей на дату уплаты пени ставки рефинансирования Центрального банка Российской Федерации от цены контракта, </w:t>
      </w:r>
      <w:r w:rsidR="00F7789C" w:rsidRPr="00F7789C">
        <w:rPr>
          <w:rFonts w:ascii="Times New Roman" w:eastAsia="Times New Roman" w:hAnsi="Times New Roman" w:cs="Times New Roman"/>
          <w:szCs w:val="20"/>
          <w:lang w:eastAsia="ar-SA"/>
        </w:rPr>
        <w:lastRenderedPageBreak/>
        <w:t>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.7. В случае просрочки исполнения заказчиком обязательств, предусмотренных контрактом, поставщик (подрядчик, исполнитель) вправе потребовать уплаты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.8.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контрактом, не может превышать цену контракта.</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.9.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.10. В случае неисполнения или ненадлежащего исполнения поставщиком (подрядчиком, исполнителем) обязательства (в том числе просрочки исполнения обязательства поставщиком (подрядчиком, исполнителем), предусмотренного настоящим контрактом, заказчик вправе произвести оплату по контракту за вычетом соответствующего размера неустойки (штрафа, пени). Также заказчик вправе выставить требование об уплате неустоек (штрафов, пеней), которое подлежит исполнению в течении 3 (трёх) рабочих дней с даты получения. Заказчик вправе удержать сумму штрафа или пени из суммы обеспечения исполнения Контракта (внесённого денежными средствами), если в течении 3 (трёх) рабочих дней после получения требования поставщик (подрядчик, исполнитель) его не исполнит.</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.11. В случае если Заказчик понес убытки вследствие ненадлежащего исполнения поставщиком (подрядчиком, исполнителем) своих обязательств по настоящему контракту, поставщик (подрядчик, исполнитель) обязан возместить такие убытки Заказчику независимо от уплаты неустойки.</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.12.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F7789C" w:rsidRPr="00F7789C" w:rsidRDefault="001D307C" w:rsidP="00F7789C">
      <w:pPr>
        <w:suppressAutoHyphens/>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6</w:t>
      </w:r>
      <w:r w:rsidR="00F7789C" w:rsidRPr="00F7789C">
        <w:rPr>
          <w:rFonts w:ascii="Times New Roman" w:eastAsia="Times New Roman" w:hAnsi="Times New Roman" w:cs="Times New Roman"/>
          <w:szCs w:val="20"/>
          <w:lang w:eastAsia="ar-SA"/>
        </w:rPr>
        <w:t>.13.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8E1CD6" w:rsidRPr="0025688C" w:rsidRDefault="008E1CD6" w:rsidP="008E1CD6">
      <w:pPr>
        <w:suppressAutoHyphens/>
        <w:spacing w:after="0" w:line="240" w:lineRule="auto"/>
        <w:jc w:val="both"/>
        <w:rPr>
          <w:rFonts w:ascii="Times New Roman" w:eastAsia="Times New Roman" w:hAnsi="Times New Roman" w:cs="Times New Roman"/>
          <w:sz w:val="20"/>
          <w:szCs w:val="20"/>
          <w:lang w:eastAsia="ar-SA"/>
        </w:rPr>
      </w:pPr>
    </w:p>
    <w:p w:rsidR="008E1CD6" w:rsidRPr="00A82816" w:rsidRDefault="00547CC8" w:rsidP="008E1CD6">
      <w:pPr>
        <w:pStyle w:val="af8"/>
        <w:jc w:val="center"/>
        <w:rPr>
          <w:rFonts w:ascii="Times New Roman" w:hAnsi="Times New Roman" w:cs="Times New Roman"/>
          <w:b/>
          <w:lang w:eastAsia="ar-SA"/>
        </w:rPr>
      </w:pPr>
      <w:r>
        <w:rPr>
          <w:rFonts w:ascii="Times New Roman" w:hAnsi="Times New Roman" w:cs="Times New Roman"/>
          <w:b/>
          <w:lang w:eastAsia="ar-SA"/>
        </w:rPr>
        <w:t>7</w:t>
      </w:r>
      <w:r w:rsidR="008E1CD6" w:rsidRPr="00A82816">
        <w:rPr>
          <w:rFonts w:ascii="Times New Roman" w:hAnsi="Times New Roman" w:cs="Times New Roman"/>
          <w:b/>
          <w:lang w:eastAsia="ar-SA"/>
        </w:rPr>
        <w:t xml:space="preserve">. СРОК ДЕЙСТВИЯ </w:t>
      </w:r>
      <w:r w:rsidR="008E1CD6">
        <w:rPr>
          <w:rFonts w:ascii="Times New Roman" w:hAnsi="Times New Roman" w:cs="Times New Roman"/>
          <w:b/>
          <w:lang w:eastAsia="ar-SA"/>
        </w:rPr>
        <w:t>КОНТРАКТ</w:t>
      </w:r>
      <w:r w:rsidR="008E1CD6" w:rsidRPr="00A82816">
        <w:rPr>
          <w:rFonts w:ascii="Times New Roman" w:hAnsi="Times New Roman" w:cs="Times New Roman"/>
          <w:b/>
          <w:lang w:eastAsia="ar-SA"/>
        </w:rPr>
        <w:t>А</w:t>
      </w:r>
    </w:p>
    <w:p w:rsidR="008E1CD6" w:rsidRPr="004F1A02" w:rsidRDefault="00547CC8" w:rsidP="008E1CD6">
      <w:pPr>
        <w:widowControl w:val="0"/>
        <w:shd w:val="clear" w:color="auto" w:fill="FFFFFF"/>
        <w:tabs>
          <w:tab w:val="left" w:pos="1058"/>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7</w:t>
      </w:r>
      <w:r w:rsidR="008E1CD6" w:rsidRPr="004F1A02">
        <w:rPr>
          <w:rFonts w:ascii="Times New Roman" w:eastAsia="Times New Roman" w:hAnsi="Times New Roman" w:cs="Times New Roman"/>
          <w:szCs w:val="20"/>
          <w:lang w:eastAsia="ar-SA"/>
        </w:rPr>
        <w:t>.1</w:t>
      </w:r>
      <w:r w:rsidR="007016D2">
        <w:rPr>
          <w:rFonts w:ascii="Times New Roman" w:eastAsia="Times New Roman" w:hAnsi="Times New Roman" w:cs="Times New Roman"/>
          <w:szCs w:val="20"/>
          <w:lang w:eastAsia="ar-SA"/>
        </w:rPr>
        <w:t>.</w:t>
      </w:r>
      <w:r w:rsidR="008E1CD6" w:rsidRPr="004F1A02">
        <w:rPr>
          <w:rFonts w:ascii="Times New Roman" w:eastAsia="Times New Roman" w:hAnsi="Times New Roman" w:cs="Times New Roman"/>
          <w:szCs w:val="20"/>
          <w:lang w:eastAsia="ar-SA"/>
        </w:rPr>
        <w:t xml:space="preserve"> Настоящий </w:t>
      </w:r>
      <w:r w:rsidR="00C13540">
        <w:rPr>
          <w:rFonts w:ascii="Times New Roman" w:eastAsia="Times New Roman" w:hAnsi="Times New Roman" w:cs="Times New Roman"/>
          <w:szCs w:val="20"/>
          <w:lang w:eastAsia="ar-SA"/>
        </w:rPr>
        <w:t>Контракт</w:t>
      </w:r>
      <w:r w:rsidR="008E1CD6" w:rsidRPr="004F1A02">
        <w:rPr>
          <w:rFonts w:ascii="Times New Roman" w:eastAsia="Times New Roman" w:hAnsi="Times New Roman" w:cs="Times New Roman"/>
          <w:szCs w:val="20"/>
          <w:lang w:eastAsia="ar-SA"/>
        </w:rPr>
        <w:t xml:space="preserve"> вступает в </w:t>
      </w:r>
      <w:r w:rsidR="009F27BF">
        <w:rPr>
          <w:rFonts w:ascii="Times New Roman" w:eastAsia="Times New Roman" w:hAnsi="Times New Roman" w:cs="Times New Roman"/>
          <w:szCs w:val="20"/>
          <w:lang w:eastAsia="ar-SA"/>
        </w:rPr>
        <w:t>силу со дня заключения</w:t>
      </w:r>
      <w:r w:rsidR="00F33751">
        <w:rPr>
          <w:rFonts w:ascii="Times New Roman" w:eastAsia="Times New Roman" w:hAnsi="Times New Roman" w:cs="Times New Roman"/>
          <w:szCs w:val="20"/>
          <w:lang w:eastAsia="ar-SA"/>
        </w:rPr>
        <w:t xml:space="preserve"> и действует по 3</w:t>
      </w:r>
      <w:r w:rsidR="00C95890">
        <w:rPr>
          <w:rFonts w:ascii="Times New Roman" w:eastAsia="Times New Roman" w:hAnsi="Times New Roman" w:cs="Times New Roman"/>
          <w:szCs w:val="20"/>
          <w:lang w:eastAsia="ar-SA"/>
        </w:rPr>
        <w:t>1</w:t>
      </w:r>
      <w:r w:rsidR="008E1CD6" w:rsidRPr="00490645">
        <w:rPr>
          <w:rFonts w:ascii="Times New Roman" w:eastAsia="Times New Roman" w:hAnsi="Times New Roman" w:cs="Times New Roman"/>
          <w:szCs w:val="20"/>
          <w:lang w:eastAsia="ar-SA"/>
        </w:rPr>
        <w:t>.</w:t>
      </w:r>
      <w:r w:rsidR="001D307C">
        <w:rPr>
          <w:rFonts w:ascii="Times New Roman" w:eastAsia="Times New Roman" w:hAnsi="Times New Roman" w:cs="Times New Roman"/>
          <w:szCs w:val="20"/>
          <w:lang w:eastAsia="ar-SA"/>
        </w:rPr>
        <w:t>12</w:t>
      </w:r>
      <w:r w:rsidR="008E1CD6" w:rsidRPr="00490645">
        <w:rPr>
          <w:rFonts w:ascii="Times New Roman" w:eastAsia="Times New Roman" w:hAnsi="Times New Roman" w:cs="Times New Roman"/>
          <w:szCs w:val="20"/>
          <w:lang w:eastAsia="ar-SA"/>
        </w:rPr>
        <w:t>.201</w:t>
      </w:r>
      <w:r w:rsidR="00EE1E09">
        <w:rPr>
          <w:rFonts w:ascii="Times New Roman" w:eastAsia="Times New Roman" w:hAnsi="Times New Roman" w:cs="Times New Roman"/>
          <w:szCs w:val="20"/>
          <w:lang w:eastAsia="ar-SA"/>
        </w:rPr>
        <w:t>8</w:t>
      </w:r>
      <w:r w:rsidR="008E1CD6" w:rsidRPr="00490645">
        <w:rPr>
          <w:rFonts w:ascii="Times New Roman" w:eastAsia="Times New Roman" w:hAnsi="Times New Roman" w:cs="Times New Roman"/>
          <w:szCs w:val="20"/>
          <w:lang w:eastAsia="ar-SA"/>
        </w:rPr>
        <w:t xml:space="preserve"> г</w:t>
      </w:r>
      <w:r w:rsidR="009C0387">
        <w:rPr>
          <w:rFonts w:ascii="Times New Roman" w:eastAsia="Times New Roman" w:hAnsi="Times New Roman" w:cs="Times New Roman"/>
          <w:szCs w:val="20"/>
          <w:lang w:eastAsia="ar-SA"/>
        </w:rPr>
        <w:t>.</w:t>
      </w:r>
      <w:r w:rsidR="00C13540">
        <w:rPr>
          <w:rFonts w:ascii="Times New Roman" w:eastAsia="Times New Roman" w:hAnsi="Times New Roman" w:cs="Times New Roman"/>
          <w:szCs w:val="20"/>
          <w:lang w:eastAsia="ar-SA"/>
        </w:rPr>
        <w:t xml:space="preserve"> </w:t>
      </w:r>
      <w:r w:rsidR="00C13540" w:rsidRPr="00C13540">
        <w:rPr>
          <w:rFonts w:ascii="Times New Roman" w:eastAsia="Times New Roman" w:hAnsi="Times New Roman" w:cs="Times New Roman"/>
          <w:szCs w:val="20"/>
          <w:lang w:eastAsia="ar-SA"/>
        </w:rPr>
        <w:t>или до дня досрочного расторжения Контракта</w:t>
      </w:r>
      <w:r w:rsidR="008E1CD6" w:rsidRPr="00490645">
        <w:rPr>
          <w:rFonts w:ascii="Times New Roman" w:eastAsia="Times New Roman" w:hAnsi="Times New Roman" w:cs="Times New Roman"/>
          <w:szCs w:val="20"/>
          <w:lang w:eastAsia="ar-SA"/>
        </w:rPr>
        <w:t>.</w:t>
      </w:r>
    </w:p>
    <w:p w:rsidR="008E1CD6" w:rsidRDefault="00547CC8" w:rsidP="008E1CD6">
      <w:pPr>
        <w:widowControl w:val="0"/>
        <w:shd w:val="clear" w:color="auto" w:fill="FFFFFF"/>
        <w:tabs>
          <w:tab w:val="left" w:pos="1058"/>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7</w:t>
      </w:r>
      <w:r w:rsidR="008E1CD6" w:rsidRPr="004F1A02">
        <w:rPr>
          <w:rFonts w:ascii="Times New Roman" w:eastAsia="Times New Roman" w:hAnsi="Times New Roman" w:cs="Times New Roman"/>
          <w:szCs w:val="20"/>
          <w:lang w:eastAsia="ar-SA"/>
        </w:rPr>
        <w:t>.2</w:t>
      </w:r>
      <w:r w:rsidR="007016D2">
        <w:rPr>
          <w:rFonts w:ascii="Times New Roman" w:eastAsia="Times New Roman" w:hAnsi="Times New Roman" w:cs="Times New Roman"/>
          <w:szCs w:val="20"/>
          <w:lang w:eastAsia="ar-SA"/>
        </w:rPr>
        <w:t>.</w:t>
      </w:r>
      <w:r w:rsidR="008E1CD6" w:rsidRPr="004F1A02">
        <w:rPr>
          <w:rFonts w:ascii="Times New Roman" w:eastAsia="Times New Roman" w:hAnsi="Times New Roman" w:cs="Times New Roman"/>
          <w:szCs w:val="20"/>
          <w:lang w:eastAsia="ar-SA"/>
        </w:rPr>
        <w:t xml:space="preserve"> В части расчетов </w:t>
      </w:r>
      <w:r w:rsidR="00C13540">
        <w:rPr>
          <w:rFonts w:ascii="Times New Roman" w:eastAsia="Times New Roman" w:hAnsi="Times New Roman" w:cs="Times New Roman"/>
          <w:szCs w:val="20"/>
          <w:lang w:eastAsia="ar-SA"/>
        </w:rPr>
        <w:t>Контракт</w:t>
      </w:r>
      <w:r w:rsidR="008E1CD6" w:rsidRPr="004F1A02">
        <w:rPr>
          <w:rFonts w:ascii="Times New Roman" w:eastAsia="Times New Roman" w:hAnsi="Times New Roman" w:cs="Times New Roman"/>
          <w:szCs w:val="20"/>
          <w:lang w:eastAsia="ar-SA"/>
        </w:rPr>
        <w:t xml:space="preserve"> действует до полного исполнения сторонами своих обязательств.</w:t>
      </w:r>
    </w:p>
    <w:p w:rsidR="00C13540" w:rsidRDefault="00547CC8" w:rsidP="008E1CD6">
      <w:pPr>
        <w:widowControl w:val="0"/>
        <w:shd w:val="clear" w:color="auto" w:fill="FFFFFF"/>
        <w:tabs>
          <w:tab w:val="left" w:pos="1058"/>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r>
        <w:rPr>
          <w:rFonts w:ascii="Times New Roman" w:eastAsia="Times New Roman" w:hAnsi="Times New Roman" w:cs="Times New Roman"/>
          <w:szCs w:val="20"/>
          <w:lang w:eastAsia="ar-SA"/>
        </w:rPr>
        <w:t>7</w:t>
      </w:r>
      <w:r w:rsidR="00F35346">
        <w:rPr>
          <w:rFonts w:ascii="Times New Roman" w:eastAsia="Times New Roman" w:hAnsi="Times New Roman" w:cs="Times New Roman"/>
          <w:szCs w:val="20"/>
          <w:lang w:eastAsia="ar-SA"/>
        </w:rPr>
        <w:t>.3</w:t>
      </w:r>
      <w:r w:rsidR="007016D2">
        <w:rPr>
          <w:rFonts w:ascii="Times New Roman" w:eastAsia="Times New Roman" w:hAnsi="Times New Roman" w:cs="Times New Roman"/>
          <w:szCs w:val="20"/>
          <w:lang w:eastAsia="ar-SA"/>
        </w:rPr>
        <w:t>.</w:t>
      </w:r>
      <w:r w:rsidR="009C0387">
        <w:rPr>
          <w:rFonts w:ascii="Times New Roman" w:eastAsia="Times New Roman" w:hAnsi="Times New Roman" w:cs="Times New Roman"/>
          <w:szCs w:val="20"/>
          <w:lang w:eastAsia="ar-SA"/>
        </w:rPr>
        <w:t xml:space="preserve"> </w:t>
      </w:r>
      <w:r w:rsidR="00C13540" w:rsidRPr="00C13540">
        <w:rPr>
          <w:rFonts w:ascii="Times New Roman" w:eastAsia="Times New Roman" w:hAnsi="Times New Roman" w:cs="Times New Roman"/>
          <w:szCs w:val="20"/>
          <w:lang w:eastAsia="ar-SA"/>
        </w:rPr>
        <w:t>Око</w:t>
      </w:r>
      <w:r w:rsidR="00C13540">
        <w:rPr>
          <w:rFonts w:ascii="Times New Roman" w:eastAsia="Times New Roman" w:hAnsi="Times New Roman" w:cs="Times New Roman"/>
          <w:szCs w:val="20"/>
          <w:lang w:eastAsia="ar-SA"/>
        </w:rPr>
        <w:t>нчание срока действия Контракта</w:t>
      </w:r>
      <w:r w:rsidR="00C13540" w:rsidRPr="00C13540">
        <w:rPr>
          <w:rFonts w:ascii="Times New Roman" w:eastAsia="Times New Roman" w:hAnsi="Times New Roman" w:cs="Times New Roman"/>
          <w:szCs w:val="20"/>
          <w:lang w:eastAsia="ar-SA"/>
        </w:rPr>
        <w:t xml:space="preserve"> </w:t>
      </w:r>
      <w:r w:rsidR="00C13540">
        <w:rPr>
          <w:rFonts w:ascii="Times New Roman" w:eastAsia="Times New Roman" w:hAnsi="Times New Roman" w:cs="Times New Roman"/>
          <w:szCs w:val="20"/>
          <w:lang w:eastAsia="ar-SA"/>
        </w:rPr>
        <w:t>влечет прекращение обязательств</w:t>
      </w:r>
      <w:r w:rsidR="00C13540" w:rsidRPr="00C13540">
        <w:rPr>
          <w:rFonts w:ascii="Times New Roman" w:eastAsia="Times New Roman" w:hAnsi="Times New Roman" w:cs="Times New Roman"/>
          <w:szCs w:val="20"/>
          <w:lang w:eastAsia="ar-SA"/>
        </w:rPr>
        <w:t xml:space="preserve"> Сторон по Контракту, но не освобождает Стороны от ответственности за нарушение обязательств по Контракту</w:t>
      </w:r>
      <w:r w:rsidR="00C13540">
        <w:rPr>
          <w:rFonts w:ascii="Times New Roman" w:eastAsia="Times New Roman" w:hAnsi="Times New Roman" w:cs="Times New Roman"/>
          <w:szCs w:val="20"/>
          <w:lang w:eastAsia="ar-SA"/>
        </w:rPr>
        <w:t>.</w:t>
      </w:r>
    </w:p>
    <w:p w:rsidR="008E1CD6" w:rsidRPr="004F1A02" w:rsidRDefault="008E1CD6" w:rsidP="008E1CD6">
      <w:pPr>
        <w:widowControl w:val="0"/>
        <w:shd w:val="clear" w:color="auto" w:fill="FFFFFF"/>
        <w:tabs>
          <w:tab w:val="left" w:pos="1058"/>
        </w:tabs>
        <w:suppressAutoHyphens/>
        <w:autoSpaceDE w:val="0"/>
        <w:autoSpaceDN w:val="0"/>
        <w:adjustRightInd w:val="0"/>
        <w:spacing w:after="0" w:line="240" w:lineRule="auto"/>
        <w:jc w:val="both"/>
        <w:rPr>
          <w:rFonts w:ascii="Times New Roman" w:eastAsia="Times New Roman" w:hAnsi="Times New Roman" w:cs="Times New Roman"/>
          <w:szCs w:val="20"/>
          <w:lang w:eastAsia="ar-SA"/>
        </w:rPr>
      </w:pPr>
    </w:p>
    <w:p w:rsidR="008E1CD6" w:rsidRPr="00300732" w:rsidRDefault="00547CC8" w:rsidP="008E1CD6">
      <w:pPr>
        <w:pStyle w:val="af2"/>
        <w:jc w:val="center"/>
        <w:rPr>
          <w:rFonts w:ascii="Times New Roman" w:hAnsi="Times New Roman" w:cs="Times New Roman"/>
          <w:b/>
          <w:color w:val="000000"/>
          <w:sz w:val="24"/>
        </w:rPr>
      </w:pPr>
      <w:r>
        <w:rPr>
          <w:rFonts w:ascii="Times New Roman" w:hAnsi="Times New Roman" w:cs="Times New Roman"/>
          <w:b/>
          <w:color w:val="000000"/>
          <w:sz w:val="24"/>
        </w:rPr>
        <w:t>8</w:t>
      </w:r>
      <w:r w:rsidR="00F35346">
        <w:rPr>
          <w:rFonts w:ascii="Times New Roman" w:hAnsi="Times New Roman" w:cs="Times New Roman"/>
          <w:b/>
          <w:color w:val="000000"/>
          <w:sz w:val="24"/>
        </w:rPr>
        <w:t xml:space="preserve">. ОБСТОЯТЕЛЬСТВА </w:t>
      </w:r>
      <w:r w:rsidR="008E1CD6" w:rsidRPr="00300732">
        <w:rPr>
          <w:rFonts w:ascii="Times New Roman" w:hAnsi="Times New Roman" w:cs="Times New Roman"/>
          <w:b/>
          <w:color w:val="000000"/>
          <w:sz w:val="24"/>
        </w:rPr>
        <w:t>НЕПРЕОДОЛИМОЙ СИЛЫ</w:t>
      </w:r>
    </w:p>
    <w:p w:rsidR="008E1CD6" w:rsidRPr="00300732" w:rsidRDefault="00547CC8" w:rsidP="008E1CD6">
      <w:pPr>
        <w:pStyle w:val="af2"/>
        <w:jc w:val="both"/>
        <w:rPr>
          <w:rFonts w:ascii="Times New Roman" w:hAnsi="Times New Roman" w:cs="Times New Roman"/>
          <w:color w:val="000000"/>
          <w:sz w:val="22"/>
        </w:rPr>
      </w:pPr>
      <w:r>
        <w:rPr>
          <w:rFonts w:ascii="Times New Roman" w:hAnsi="Times New Roman" w:cs="Times New Roman"/>
          <w:color w:val="000000"/>
          <w:sz w:val="22"/>
        </w:rPr>
        <w:t>8</w:t>
      </w:r>
      <w:r w:rsidR="008E1CD6" w:rsidRPr="00300732">
        <w:rPr>
          <w:rFonts w:ascii="Times New Roman" w:hAnsi="Times New Roman" w:cs="Times New Roman"/>
          <w:color w:val="000000"/>
          <w:sz w:val="22"/>
        </w:rPr>
        <w:t>.</w:t>
      </w:r>
      <w:r w:rsidR="00DC30CE">
        <w:rPr>
          <w:rFonts w:ascii="Times New Roman" w:hAnsi="Times New Roman" w:cs="Times New Roman"/>
          <w:color w:val="000000"/>
          <w:sz w:val="22"/>
        </w:rPr>
        <w:t>1</w:t>
      </w:r>
      <w:r w:rsidR="007016D2">
        <w:rPr>
          <w:rFonts w:ascii="Times New Roman" w:hAnsi="Times New Roman" w:cs="Times New Roman"/>
          <w:color w:val="000000"/>
          <w:sz w:val="22"/>
        </w:rPr>
        <w:t>.</w:t>
      </w:r>
      <w:r w:rsidR="008E1CD6" w:rsidRPr="00300732">
        <w:rPr>
          <w:rFonts w:ascii="Times New Roman" w:hAnsi="Times New Roman" w:cs="Times New Roman"/>
          <w:color w:val="000000"/>
          <w:sz w:val="22"/>
        </w:rPr>
        <w:t xml:space="preserve"> Стороны освобождаются от ответственности за полное или частичное неисполнение обязательств по настоящему </w:t>
      </w:r>
      <w:r w:rsidR="00C13540">
        <w:rPr>
          <w:rFonts w:ascii="Times New Roman" w:hAnsi="Times New Roman" w:cs="Times New Roman"/>
          <w:color w:val="000000"/>
          <w:sz w:val="22"/>
        </w:rPr>
        <w:t>Контракт</w:t>
      </w:r>
      <w:r w:rsidR="008E1CD6" w:rsidRPr="00300732">
        <w:rPr>
          <w:rFonts w:ascii="Times New Roman" w:hAnsi="Times New Roman" w:cs="Times New Roman"/>
          <w:color w:val="000000"/>
          <w:sz w:val="22"/>
        </w:rPr>
        <w:t xml:space="preserve">у, если докажут, что оно явилось следствием обстоятельств непреодолимой силы, а именно: стихийных бедствий, войны или военных действий, изменений законодательства или других, не зависящих от сторон, чрезвычайных или неотвратимых обстоятельств, произошедших помимо их воли, и при условии, что эти обстоятельства непосредственно повлияли на исполнение настоящего </w:t>
      </w:r>
      <w:r w:rsidR="00C13540">
        <w:rPr>
          <w:rFonts w:ascii="Times New Roman" w:hAnsi="Times New Roman" w:cs="Times New Roman"/>
          <w:color w:val="000000"/>
          <w:sz w:val="22"/>
        </w:rPr>
        <w:t>Контракт</w:t>
      </w:r>
      <w:r w:rsidR="008E1CD6" w:rsidRPr="00300732">
        <w:rPr>
          <w:rFonts w:ascii="Times New Roman" w:hAnsi="Times New Roman" w:cs="Times New Roman"/>
          <w:color w:val="000000"/>
          <w:sz w:val="22"/>
        </w:rPr>
        <w:t>а.</w:t>
      </w:r>
    </w:p>
    <w:p w:rsidR="008E1CD6" w:rsidRPr="00300732" w:rsidRDefault="00547CC8" w:rsidP="008E1CD6">
      <w:pPr>
        <w:pStyle w:val="af2"/>
        <w:jc w:val="both"/>
        <w:rPr>
          <w:rFonts w:ascii="Times New Roman" w:hAnsi="Times New Roman" w:cs="Times New Roman"/>
          <w:color w:val="000000"/>
          <w:sz w:val="22"/>
        </w:rPr>
      </w:pPr>
      <w:r>
        <w:rPr>
          <w:rFonts w:ascii="Times New Roman" w:hAnsi="Times New Roman" w:cs="Times New Roman"/>
          <w:color w:val="000000"/>
          <w:sz w:val="22"/>
        </w:rPr>
        <w:t>8</w:t>
      </w:r>
      <w:r w:rsidR="008E1CD6" w:rsidRPr="00300732">
        <w:rPr>
          <w:rFonts w:ascii="Times New Roman" w:hAnsi="Times New Roman" w:cs="Times New Roman"/>
          <w:color w:val="000000"/>
          <w:sz w:val="22"/>
        </w:rPr>
        <w:t>.2</w:t>
      </w:r>
      <w:r w:rsidR="007016D2">
        <w:rPr>
          <w:rFonts w:ascii="Times New Roman" w:hAnsi="Times New Roman" w:cs="Times New Roman"/>
          <w:color w:val="000000"/>
          <w:sz w:val="22"/>
        </w:rPr>
        <w:t>.</w:t>
      </w:r>
      <w:r w:rsidR="008E1CD6" w:rsidRPr="00300732">
        <w:rPr>
          <w:rFonts w:ascii="Times New Roman" w:hAnsi="Times New Roman" w:cs="Times New Roman"/>
          <w:color w:val="000000"/>
          <w:sz w:val="22"/>
        </w:rPr>
        <w:t xml:space="preserve"> Сторона, для </w:t>
      </w:r>
      <w:r w:rsidR="00DC30CE">
        <w:rPr>
          <w:rFonts w:ascii="Times New Roman" w:hAnsi="Times New Roman" w:cs="Times New Roman"/>
          <w:color w:val="000000"/>
          <w:sz w:val="22"/>
        </w:rPr>
        <w:t>которой создалась невозможность</w:t>
      </w:r>
      <w:r w:rsidR="008E1CD6" w:rsidRPr="00300732">
        <w:rPr>
          <w:rFonts w:ascii="Times New Roman" w:hAnsi="Times New Roman" w:cs="Times New Roman"/>
          <w:color w:val="000000"/>
          <w:sz w:val="22"/>
        </w:rPr>
        <w:t xml:space="preserve"> исполнения обязательств по </w:t>
      </w:r>
      <w:r w:rsidR="00C13540">
        <w:rPr>
          <w:rFonts w:ascii="Times New Roman" w:hAnsi="Times New Roman" w:cs="Times New Roman"/>
          <w:color w:val="000000"/>
          <w:sz w:val="22"/>
        </w:rPr>
        <w:t>Контракт</w:t>
      </w:r>
      <w:r w:rsidR="008E1CD6" w:rsidRPr="00300732">
        <w:rPr>
          <w:rFonts w:ascii="Times New Roman" w:hAnsi="Times New Roman" w:cs="Times New Roman"/>
          <w:color w:val="000000"/>
          <w:sz w:val="22"/>
        </w:rPr>
        <w:t>у, должна незамедлительно дать письменное извещение другой стороне о наступлении или прекращении обстоятельств непреодолимой силы.</w:t>
      </w:r>
    </w:p>
    <w:p w:rsidR="008E1CD6" w:rsidRPr="00300732" w:rsidRDefault="00547CC8" w:rsidP="008E1CD6">
      <w:pPr>
        <w:pStyle w:val="af2"/>
        <w:jc w:val="both"/>
        <w:rPr>
          <w:rFonts w:ascii="Times New Roman" w:hAnsi="Times New Roman" w:cs="Times New Roman"/>
          <w:color w:val="000000"/>
          <w:sz w:val="22"/>
        </w:rPr>
      </w:pPr>
      <w:r>
        <w:rPr>
          <w:rFonts w:ascii="Times New Roman" w:hAnsi="Times New Roman" w:cs="Times New Roman"/>
          <w:color w:val="000000"/>
          <w:sz w:val="22"/>
        </w:rPr>
        <w:t>8</w:t>
      </w:r>
      <w:r w:rsidR="008E1CD6" w:rsidRPr="00300732">
        <w:rPr>
          <w:rFonts w:ascii="Times New Roman" w:hAnsi="Times New Roman" w:cs="Times New Roman"/>
          <w:color w:val="000000"/>
          <w:sz w:val="22"/>
        </w:rPr>
        <w:t>.3</w:t>
      </w:r>
      <w:r w:rsidR="007016D2">
        <w:rPr>
          <w:rFonts w:ascii="Times New Roman" w:hAnsi="Times New Roman" w:cs="Times New Roman"/>
          <w:color w:val="000000"/>
          <w:sz w:val="22"/>
        </w:rPr>
        <w:t>.</w:t>
      </w:r>
      <w:r w:rsidR="008E1CD6" w:rsidRPr="00300732">
        <w:rPr>
          <w:rFonts w:ascii="Times New Roman" w:hAnsi="Times New Roman" w:cs="Times New Roman"/>
          <w:color w:val="000000"/>
          <w:sz w:val="22"/>
        </w:rPr>
        <w:t xml:space="preserve"> Сроки исполнения обязательств, в случае наступления обстоятельств непреодолимой силы, отодвигаются соразмерно времени, в течение которого действуют такие обстоятельства. </w:t>
      </w:r>
    </w:p>
    <w:p w:rsidR="008E1CD6" w:rsidRDefault="00547CC8" w:rsidP="008E1CD6">
      <w:pPr>
        <w:pStyle w:val="af2"/>
        <w:jc w:val="both"/>
        <w:rPr>
          <w:rFonts w:ascii="Times New Roman" w:hAnsi="Times New Roman" w:cs="Times New Roman"/>
          <w:color w:val="000000"/>
          <w:sz w:val="22"/>
        </w:rPr>
      </w:pPr>
      <w:r>
        <w:rPr>
          <w:rFonts w:ascii="Times New Roman" w:hAnsi="Times New Roman" w:cs="Times New Roman"/>
          <w:color w:val="000000"/>
          <w:sz w:val="22"/>
        </w:rPr>
        <w:t>8</w:t>
      </w:r>
      <w:r w:rsidR="008E1CD6" w:rsidRPr="00300732">
        <w:rPr>
          <w:rFonts w:ascii="Times New Roman" w:hAnsi="Times New Roman" w:cs="Times New Roman"/>
          <w:color w:val="000000"/>
          <w:sz w:val="22"/>
        </w:rPr>
        <w:t>.4</w:t>
      </w:r>
      <w:r w:rsidR="007016D2">
        <w:rPr>
          <w:rFonts w:ascii="Times New Roman" w:hAnsi="Times New Roman" w:cs="Times New Roman"/>
          <w:color w:val="000000"/>
          <w:sz w:val="22"/>
        </w:rPr>
        <w:t>.</w:t>
      </w:r>
      <w:r w:rsidR="008E1CD6" w:rsidRPr="00300732">
        <w:rPr>
          <w:rFonts w:ascii="Times New Roman" w:hAnsi="Times New Roman" w:cs="Times New Roman"/>
          <w:color w:val="000000"/>
          <w:sz w:val="22"/>
        </w:rPr>
        <w:t xml:space="preserve"> По требованию одной из сторон, наличие обстоятельств непреодолимой силы подтверждается компетентными государственными органами.</w:t>
      </w:r>
    </w:p>
    <w:p w:rsidR="001F5F99" w:rsidRDefault="001F5F99" w:rsidP="008E1CD6">
      <w:pPr>
        <w:pStyle w:val="af2"/>
        <w:jc w:val="both"/>
        <w:rPr>
          <w:rFonts w:ascii="Times New Roman" w:hAnsi="Times New Roman" w:cs="Times New Roman"/>
          <w:color w:val="000000"/>
          <w:sz w:val="22"/>
        </w:rPr>
      </w:pPr>
    </w:p>
    <w:p w:rsidR="008E1CD6" w:rsidRPr="00300732" w:rsidRDefault="00547CC8" w:rsidP="008E1CD6">
      <w:pPr>
        <w:pStyle w:val="af2"/>
        <w:jc w:val="center"/>
        <w:rPr>
          <w:rFonts w:ascii="Times New Roman" w:hAnsi="Times New Roman" w:cs="Times New Roman"/>
          <w:b/>
          <w:caps/>
          <w:color w:val="000000"/>
          <w:sz w:val="24"/>
        </w:rPr>
      </w:pPr>
      <w:r>
        <w:rPr>
          <w:rFonts w:ascii="Times New Roman" w:hAnsi="Times New Roman" w:cs="Times New Roman"/>
          <w:b/>
          <w:caps/>
          <w:color w:val="000000"/>
          <w:sz w:val="24"/>
        </w:rPr>
        <w:t>9</w:t>
      </w:r>
      <w:r w:rsidR="008E1CD6" w:rsidRPr="00300732">
        <w:rPr>
          <w:rFonts w:ascii="Times New Roman" w:hAnsi="Times New Roman" w:cs="Times New Roman"/>
          <w:b/>
          <w:caps/>
          <w:color w:val="000000"/>
          <w:sz w:val="24"/>
        </w:rPr>
        <w:t>. Обеспечение исполнения КОНТРАКТА</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.1. В целях обеспечения исполнения обязательств по контракту Поставщик (Подрядчик, Исполнитель), предоставляет Заказчику обеспечение исполнения контракта в форме банковской гарантии, выданной банком и соответствующей требованиям статьи 45 Федерального закона «О контрактной системе в сфере закупок товаров, работ, услуг для обеспечения государственных и муниципальных нужд»,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на срок действия контракта.</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lastRenderedPageBreak/>
        <w:t>9</w:t>
      </w:r>
      <w:r w:rsidRPr="00E37E12">
        <w:rPr>
          <w:rFonts w:ascii="Times New Roman" w:hAnsi="Times New Roman" w:cs="Times New Roman"/>
          <w:color w:val="000000"/>
          <w:sz w:val="22"/>
        </w:rPr>
        <w:t xml:space="preserve">.2. Поставщик (Подрядчик, Исполнитель), предоставляет обеспечение исполнения контракта в размере 10 % от начальной (максимальной) цены контракта, что составляет </w:t>
      </w:r>
      <w:r w:rsidRPr="00E02EDD">
        <w:rPr>
          <w:rFonts w:ascii="Times New Roman" w:hAnsi="Times New Roman" w:cs="Times New Roman"/>
          <w:color w:val="000000"/>
          <w:sz w:val="22"/>
        </w:rPr>
        <w:t>97 245 (девяносто семь тысяч двести сорок пять) рублей 00 копеек</w:t>
      </w:r>
      <w:r w:rsidRPr="00E37E12">
        <w:rPr>
          <w:rFonts w:ascii="Times New Roman" w:hAnsi="Times New Roman" w:cs="Times New Roman"/>
          <w:color w:val="000000"/>
          <w:sz w:val="22"/>
        </w:rPr>
        <w:t>.</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.3. При снижении цены на двадцать пять процентов и более процентов по отношению к начальной (максимальной) цене контракта, Поставщик (Подрядчик, Исполнитель), с которым заключается Контракт, предоставляет обеспечение исполнения Контракта с учетом положений ст. 37 Закона о контрактной системе.</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.4. Срок действия банковской гарантии должен превышать срок действия контракта не менее чем на один месяц.</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 xml:space="preserve">.5. Обеспечение исполнения контракта возвращается Поставщику (Подрядчику, Исполнителю), при условии надлежащего исполнения им всех своих обязательств по контракту в течение 10 (десяти) дней со дня получения Заказчиком соответствующего письменного требования от Поставщика (Подрядчика, Исполнителя). </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.6. В ходе исполнения контракта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.7. В случае, если по каким-либо причинам обеспечение исполнения контракта перестало быть действительным, закончило свое действие или иным образом перестало обеспечивать выполнение Поставщиком (Подрядчиком, Исполнителем) своих обязательств по контракту, Поставщик (Подрядчик, Исполнитель) обязуется в течение 3 (трех) дней предоставить Заказчику иное (новое) надлежащее обеспечение исполнения в соответствии с условиями контракта.</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.8. Обеспечение исполнения контракта обеспечивает все обязательства Поставщика (Подрядчика, Исполнителя) и распространяется, в том числе, на обязательства по уплате неустоек в виде штрафа, пени, предусмотренных контрактом, а также убытков, понесенных Заказчиком в связи с неисполнением или ненадлежащим исполнением Поставщиком (Подрядчиком, Исполнителем), своих обязательств по контракту.</w:t>
      </w:r>
    </w:p>
    <w:p w:rsidR="00E37E12" w:rsidRPr="00E37E12"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.9. Обеспечение исполнения контракта удерживается Заказчиком без согласия Поставщика (Подрядчика, Исполнителя) во внесудебном порядке в размере равном сумме неустойки по контракту и причиненных убытков в случаях неисполнения или ненадлежащего исполнения Поставщиком (Подрядчиком, Исполнителем) своих обязательств, включая просрочку исполнения обязательств, одностороннего отказа Поставщика от исполнения контракта при отсутствии нарушения условий контракта Заказчиком.</w:t>
      </w:r>
    </w:p>
    <w:p w:rsidR="00E02EDD" w:rsidRPr="00E02EDD" w:rsidRDefault="00E37E12"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9</w:t>
      </w:r>
      <w:r w:rsidRPr="00E37E12">
        <w:rPr>
          <w:rFonts w:ascii="Times New Roman" w:hAnsi="Times New Roman" w:cs="Times New Roman"/>
          <w:color w:val="000000"/>
          <w:sz w:val="22"/>
        </w:rPr>
        <w:t xml:space="preserve">.10. </w:t>
      </w:r>
      <w:r w:rsidR="00E02EDD" w:rsidRPr="00E02EDD">
        <w:rPr>
          <w:rFonts w:ascii="Times New Roman" w:hAnsi="Times New Roman" w:cs="Times New Roman"/>
          <w:color w:val="000000"/>
          <w:sz w:val="22"/>
        </w:rPr>
        <w:t xml:space="preserve">Реквизиты счета для перечисления денежных средств, в случае если Поставщиком (Подрядчиком, Исполнителем) было выбрано внесение денежных средств: </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Получатель: КГБУЗ «Владивостокская поликлиника № 6»</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Банк получателя: УФК по Приморскому краю (КГБУЗ «Владивостокская поликлиника № 6», л/с 20206Ц04440) ДАЛЬНЕВОСТОЧНОЕ ГУ БАНКА РОССИИ</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Расчетный счет 40601810505071000001</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БИК 040507001</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ИНН 2537017387</w:t>
      </w:r>
    </w:p>
    <w:p w:rsidR="00E02EDD" w:rsidRPr="00E02EDD"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КПП 253701001</w:t>
      </w:r>
    </w:p>
    <w:p w:rsidR="008E1CD6" w:rsidRDefault="00E02EDD" w:rsidP="00E02EDD">
      <w:pPr>
        <w:pStyle w:val="af2"/>
        <w:jc w:val="both"/>
        <w:rPr>
          <w:rFonts w:ascii="Times New Roman" w:hAnsi="Times New Roman" w:cs="Times New Roman"/>
          <w:color w:val="000000"/>
          <w:sz w:val="22"/>
        </w:rPr>
      </w:pPr>
      <w:r w:rsidRPr="00E02EDD">
        <w:rPr>
          <w:rFonts w:ascii="Times New Roman" w:hAnsi="Times New Roman" w:cs="Times New Roman"/>
          <w:color w:val="000000"/>
          <w:sz w:val="22"/>
        </w:rPr>
        <w:t xml:space="preserve">назначение платежа: перечисление обеспечения исполнения контракта по электронному аукциону извещение № </w:t>
      </w:r>
      <w:r w:rsidR="00A90D79" w:rsidRPr="00A90D79">
        <w:rPr>
          <w:rFonts w:ascii="Times New Roman" w:hAnsi="Times New Roman" w:cs="Times New Roman"/>
          <w:color w:val="000000"/>
          <w:sz w:val="22"/>
        </w:rPr>
        <w:t>0320300089418000028</w:t>
      </w:r>
      <w:r w:rsidR="00A90D79">
        <w:rPr>
          <w:rFonts w:ascii="Times New Roman" w:hAnsi="Times New Roman" w:cs="Times New Roman"/>
          <w:color w:val="000000"/>
          <w:sz w:val="22"/>
        </w:rPr>
        <w:t>.</w:t>
      </w:r>
    </w:p>
    <w:p w:rsidR="00E02EDD" w:rsidRPr="00E02EDD" w:rsidRDefault="00E02EDD" w:rsidP="00E02EDD">
      <w:pPr>
        <w:pStyle w:val="af2"/>
        <w:jc w:val="both"/>
        <w:rPr>
          <w:rFonts w:ascii="Times New Roman" w:hAnsi="Times New Roman" w:cs="Times New Roman"/>
          <w:color w:val="000000"/>
          <w:sz w:val="22"/>
        </w:rPr>
      </w:pPr>
    </w:p>
    <w:p w:rsidR="008E1CD6" w:rsidRPr="00C81883" w:rsidRDefault="00547CC8" w:rsidP="008E1CD6">
      <w:pPr>
        <w:pStyle w:val="af2"/>
        <w:jc w:val="center"/>
        <w:rPr>
          <w:rFonts w:ascii="Times New Roman" w:hAnsi="Times New Roman" w:cs="Times New Roman"/>
          <w:b/>
          <w:sz w:val="24"/>
        </w:rPr>
      </w:pPr>
      <w:r>
        <w:rPr>
          <w:rFonts w:ascii="Times New Roman" w:hAnsi="Times New Roman" w:cs="Times New Roman"/>
          <w:b/>
          <w:sz w:val="24"/>
        </w:rPr>
        <w:t>10</w:t>
      </w:r>
      <w:r w:rsidR="008E1CD6" w:rsidRPr="00C81883">
        <w:rPr>
          <w:rFonts w:ascii="Times New Roman" w:hAnsi="Times New Roman" w:cs="Times New Roman"/>
          <w:b/>
          <w:sz w:val="24"/>
        </w:rPr>
        <w:t>. ПОРЯДОК РАЗРЕШЕНИЯ СПОРОВ</w:t>
      </w:r>
    </w:p>
    <w:p w:rsidR="008E1CD6" w:rsidRPr="00AD43FE" w:rsidRDefault="00547CC8" w:rsidP="008E1CD6">
      <w:pPr>
        <w:pStyle w:val="af2"/>
        <w:jc w:val="both"/>
        <w:rPr>
          <w:rFonts w:ascii="Times New Roman" w:hAnsi="Times New Roman" w:cs="Times New Roman"/>
          <w:sz w:val="22"/>
        </w:rPr>
      </w:pPr>
      <w:r>
        <w:rPr>
          <w:rFonts w:ascii="Times New Roman" w:hAnsi="Times New Roman" w:cs="Times New Roman"/>
          <w:sz w:val="22"/>
        </w:rPr>
        <w:t>10</w:t>
      </w:r>
      <w:r w:rsidR="008E1CD6" w:rsidRPr="00493151">
        <w:rPr>
          <w:rFonts w:ascii="Times New Roman" w:hAnsi="Times New Roman" w:cs="Times New Roman"/>
          <w:sz w:val="22"/>
        </w:rPr>
        <w:t>.1</w:t>
      </w:r>
      <w:r w:rsidR="003579CA">
        <w:rPr>
          <w:rFonts w:ascii="Times New Roman" w:hAnsi="Times New Roman" w:cs="Times New Roman"/>
          <w:sz w:val="22"/>
        </w:rPr>
        <w:t>.</w:t>
      </w:r>
      <w:r w:rsidR="008E1CD6" w:rsidRPr="00493151">
        <w:rPr>
          <w:rFonts w:ascii="Times New Roman" w:hAnsi="Times New Roman" w:cs="Times New Roman"/>
          <w:sz w:val="22"/>
        </w:rPr>
        <w:t xml:space="preserve"> До передачи спора на разрешение суда стороны принимают меры к его урегулированию </w:t>
      </w:r>
      <w:r w:rsidR="008E1CD6" w:rsidRPr="00AD43FE">
        <w:rPr>
          <w:rFonts w:ascii="Times New Roman" w:hAnsi="Times New Roman" w:cs="Times New Roman"/>
          <w:sz w:val="22"/>
        </w:rPr>
        <w:t>путем переговоров.</w:t>
      </w:r>
    </w:p>
    <w:p w:rsidR="008E1CD6" w:rsidRPr="00AD43FE" w:rsidRDefault="00547CC8" w:rsidP="008E1CD6">
      <w:pPr>
        <w:pStyle w:val="af2"/>
        <w:jc w:val="both"/>
        <w:rPr>
          <w:rFonts w:ascii="Times New Roman" w:hAnsi="Times New Roman" w:cs="Times New Roman"/>
          <w:sz w:val="22"/>
        </w:rPr>
      </w:pPr>
      <w:r>
        <w:rPr>
          <w:rFonts w:ascii="Times New Roman" w:hAnsi="Times New Roman" w:cs="Times New Roman"/>
          <w:sz w:val="22"/>
        </w:rPr>
        <w:t>10</w:t>
      </w:r>
      <w:r w:rsidR="008E1CD6" w:rsidRPr="00AD43FE">
        <w:rPr>
          <w:rFonts w:ascii="Times New Roman" w:hAnsi="Times New Roman" w:cs="Times New Roman"/>
          <w:sz w:val="22"/>
        </w:rPr>
        <w:t>.2</w:t>
      </w:r>
      <w:r w:rsidR="003579CA">
        <w:rPr>
          <w:rFonts w:ascii="Times New Roman" w:hAnsi="Times New Roman" w:cs="Times New Roman"/>
          <w:sz w:val="22"/>
        </w:rPr>
        <w:t>.</w:t>
      </w:r>
      <w:r w:rsidR="008E1CD6" w:rsidRPr="00AD43FE">
        <w:rPr>
          <w:rFonts w:ascii="Times New Roman" w:hAnsi="Times New Roman" w:cs="Times New Roman"/>
          <w:sz w:val="22"/>
        </w:rPr>
        <w:t xml:space="preserve"> Споры, связанные с оказанием услуг несоответствующего условию о качестве, количестве, ассортименте, и других характеристик услуг требованиям, установленным нормативно-правовыми актами РФ, и условиям настоящего </w:t>
      </w:r>
      <w:r w:rsidR="00C13540">
        <w:rPr>
          <w:rFonts w:ascii="Times New Roman" w:hAnsi="Times New Roman" w:cs="Times New Roman"/>
          <w:sz w:val="22"/>
        </w:rPr>
        <w:t>Контракт</w:t>
      </w:r>
      <w:r w:rsidR="008E1CD6" w:rsidRPr="00AD43FE">
        <w:rPr>
          <w:rFonts w:ascii="Times New Roman" w:hAnsi="Times New Roman" w:cs="Times New Roman"/>
          <w:sz w:val="22"/>
        </w:rPr>
        <w:t>а, разрешаются в претензионном порядке.</w:t>
      </w:r>
    </w:p>
    <w:p w:rsidR="008E1CD6" w:rsidRPr="00AD43FE" w:rsidRDefault="00547CC8" w:rsidP="008E1CD6">
      <w:pPr>
        <w:pStyle w:val="af2"/>
        <w:jc w:val="both"/>
        <w:rPr>
          <w:rFonts w:ascii="Times New Roman" w:hAnsi="Times New Roman" w:cs="Times New Roman"/>
          <w:sz w:val="22"/>
        </w:rPr>
      </w:pPr>
      <w:r>
        <w:rPr>
          <w:rFonts w:ascii="Times New Roman" w:hAnsi="Times New Roman" w:cs="Times New Roman"/>
          <w:sz w:val="22"/>
        </w:rPr>
        <w:t>10</w:t>
      </w:r>
      <w:r w:rsidR="008E1CD6" w:rsidRPr="00AD43FE">
        <w:rPr>
          <w:rFonts w:ascii="Times New Roman" w:hAnsi="Times New Roman" w:cs="Times New Roman"/>
          <w:sz w:val="22"/>
        </w:rPr>
        <w:t>.3</w:t>
      </w:r>
      <w:r w:rsidR="003579CA">
        <w:rPr>
          <w:rFonts w:ascii="Times New Roman" w:hAnsi="Times New Roman" w:cs="Times New Roman"/>
          <w:sz w:val="22"/>
        </w:rPr>
        <w:t>.</w:t>
      </w:r>
      <w:r w:rsidR="008E1CD6" w:rsidRPr="00AD43FE">
        <w:rPr>
          <w:rFonts w:ascii="Times New Roman" w:hAnsi="Times New Roman" w:cs="Times New Roman"/>
          <w:sz w:val="22"/>
        </w:rPr>
        <w:t xml:space="preserve"> В случае оказания услуг с нарушением вышеуказанных условий, Заказчик направляет претензию Исполнителю.</w:t>
      </w:r>
    </w:p>
    <w:p w:rsidR="008E1CD6" w:rsidRPr="00AD43FE" w:rsidRDefault="00FB3691" w:rsidP="008E1CD6">
      <w:pPr>
        <w:pStyle w:val="af2"/>
        <w:jc w:val="both"/>
        <w:rPr>
          <w:rFonts w:ascii="Times New Roman" w:hAnsi="Times New Roman" w:cs="Times New Roman"/>
          <w:sz w:val="22"/>
        </w:rPr>
      </w:pPr>
      <w:r>
        <w:rPr>
          <w:rFonts w:ascii="Times New Roman" w:hAnsi="Times New Roman" w:cs="Times New Roman"/>
          <w:sz w:val="22"/>
        </w:rPr>
        <w:t>10</w:t>
      </w:r>
      <w:r w:rsidR="008E1CD6" w:rsidRPr="00AD43FE">
        <w:rPr>
          <w:rFonts w:ascii="Times New Roman" w:hAnsi="Times New Roman" w:cs="Times New Roman"/>
          <w:sz w:val="22"/>
        </w:rPr>
        <w:t>.4</w:t>
      </w:r>
      <w:r w:rsidR="003579CA">
        <w:rPr>
          <w:rFonts w:ascii="Times New Roman" w:hAnsi="Times New Roman" w:cs="Times New Roman"/>
          <w:sz w:val="22"/>
        </w:rPr>
        <w:t>.</w:t>
      </w:r>
      <w:r w:rsidR="008E1CD6" w:rsidRPr="00AD43FE">
        <w:rPr>
          <w:rFonts w:ascii="Times New Roman" w:hAnsi="Times New Roman" w:cs="Times New Roman"/>
          <w:sz w:val="22"/>
        </w:rPr>
        <w:t xml:space="preserve"> Срок устранения Исполнителем недостатков – 7 (семь) календарных дней с момента получения претензии.</w:t>
      </w:r>
    </w:p>
    <w:p w:rsidR="008E1CD6" w:rsidRDefault="00FB3691" w:rsidP="008E1CD6">
      <w:pPr>
        <w:pStyle w:val="af2"/>
        <w:jc w:val="both"/>
        <w:rPr>
          <w:rFonts w:ascii="Times New Roman" w:hAnsi="Times New Roman" w:cs="Times New Roman"/>
          <w:sz w:val="22"/>
        </w:rPr>
      </w:pPr>
      <w:r>
        <w:rPr>
          <w:rFonts w:ascii="Times New Roman" w:hAnsi="Times New Roman" w:cs="Times New Roman"/>
          <w:sz w:val="22"/>
        </w:rPr>
        <w:t>10</w:t>
      </w:r>
      <w:r w:rsidR="008E1CD6" w:rsidRPr="00493151">
        <w:rPr>
          <w:rFonts w:ascii="Times New Roman" w:hAnsi="Times New Roman" w:cs="Times New Roman"/>
          <w:sz w:val="22"/>
        </w:rPr>
        <w:t>.</w:t>
      </w:r>
      <w:r w:rsidR="008E1CD6">
        <w:rPr>
          <w:rFonts w:ascii="Times New Roman" w:hAnsi="Times New Roman" w:cs="Times New Roman"/>
          <w:sz w:val="22"/>
        </w:rPr>
        <w:t>5</w:t>
      </w:r>
      <w:r w:rsidR="003579CA">
        <w:rPr>
          <w:rFonts w:ascii="Times New Roman" w:hAnsi="Times New Roman" w:cs="Times New Roman"/>
          <w:sz w:val="22"/>
        </w:rPr>
        <w:t>.</w:t>
      </w:r>
      <w:r w:rsidR="008E1CD6" w:rsidRPr="00493151">
        <w:rPr>
          <w:rFonts w:ascii="Times New Roman" w:hAnsi="Times New Roman" w:cs="Times New Roman"/>
          <w:sz w:val="22"/>
        </w:rPr>
        <w:t xml:space="preserve"> Все споры и разногласия, которые могут возникнуть из настоящего </w:t>
      </w:r>
      <w:r w:rsidR="00C13540">
        <w:rPr>
          <w:rFonts w:ascii="Times New Roman" w:hAnsi="Times New Roman" w:cs="Times New Roman"/>
          <w:sz w:val="22"/>
        </w:rPr>
        <w:t>Контракт</w:t>
      </w:r>
      <w:r w:rsidR="008E1CD6">
        <w:rPr>
          <w:rFonts w:ascii="Times New Roman" w:hAnsi="Times New Roman" w:cs="Times New Roman"/>
          <w:sz w:val="22"/>
        </w:rPr>
        <w:t>а</w:t>
      </w:r>
      <w:r w:rsidR="008E1CD6" w:rsidRPr="00493151">
        <w:rPr>
          <w:rFonts w:ascii="Times New Roman" w:hAnsi="Times New Roman" w:cs="Times New Roman"/>
          <w:sz w:val="22"/>
        </w:rPr>
        <w:t xml:space="preserve"> или в связи с ним, разрешаются путем переговоров, если по результатам переговоров стороны не приходят к согласию, спор подлежит рассмотрению в Арбитражном суде Приморского края.</w:t>
      </w:r>
    </w:p>
    <w:p w:rsidR="008E1CD6" w:rsidRDefault="008E1CD6" w:rsidP="008E1CD6">
      <w:pPr>
        <w:pStyle w:val="af2"/>
        <w:jc w:val="both"/>
        <w:rPr>
          <w:rFonts w:ascii="Times New Roman" w:hAnsi="Times New Roman" w:cs="Times New Roman"/>
          <w:sz w:val="22"/>
        </w:rPr>
      </w:pPr>
    </w:p>
    <w:p w:rsidR="008E1CD6" w:rsidRPr="00D90C11" w:rsidRDefault="008E1CD6" w:rsidP="00AB67AF">
      <w:pPr>
        <w:pStyle w:val="af2"/>
        <w:tabs>
          <w:tab w:val="left" w:pos="2630"/>
        </w:tabs>
        <w:jc w:val="center"/>
        <w:rPr>
          <w:rStyle w:val="af7"/>
          <w:rFonts w:ascii="Times New Roman" w:hAnsi="Times New Roman" w:cs="Times New Roman"/>
          <w:color w:val="auto"/>
          <w:sz w:val="24"/>
        </w:rPr>
      </w:pPr>
      <w:r w:rsidRPr="00D90C11">
        <w:rPr>
          <w:rStyle w:val="af7"/>
          <w:rFonts w:ascii="Times New Roman" w:hAnsi="Times New Roman" w:cs="Times New Roman"/>
          <w:color w:val="auto"/>
          <w:sz w:val="24"/>
        </w:rPr>
        <w:t>1</w:t>
      </w:r>
      <w:r w:rsidR="00FB3691">
        <w:rPr>
          <w:rStyle w:val="af7"/>
          <w:rFonts w:ascii="Times New Roman" w:hAnsi="Times New Roman" w:cs="Times New Roman"/>
          <w:color w:val="auto"/>
          <w:sz w:val="24"/>
        </w:rPr>
        <w:t>1</w:t>
      </w:r>
      <w:r w:rsidRPr="00D90C11">
        <w:rPr>
          <w:rStyle w:val="af7"/>
          <w:rFonts w:ascii="Times New Roman" w:hAnsi="Times New Roman" w:cs="Times New Roman"/>
          <w:color w:val="auto"/>
          <w:sz w:val="24"/>
        </w:rPr>
        <w:t>. ИЗМЕНЕНИЕ И РАСТОРЖЕНИЕ КОНТРАКТА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lastRenderedPageBreak/>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.1</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Настоящий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 может быть расторгнут по соглашению сторон, по решению суда или в связи с односторонним отказом стороны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 в соответствии с гражданским законодательством.</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В случае принятия Заказчиком решения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.2.1</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Заказчик вправе провести экспертизу исполненных обязательств с привлечением экспертов, экспертных организаций до принятия решения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.2.2</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Если Заказчиком проведена экспертиза исполненных обязательств с привлечением экспертов, экспертных организаций, решение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может быть принято Заказчиком только при условии, что по результатам экспертизы исполненных обязательств в заключении эксперта, экспертной организации будут подтверждены нарушения условий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послужившие основанием для одностороннего отказа Заказчика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.2.3</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Решение Заказчика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в течение одного рабочего дня, следующего за датой принятия указанного решения, размещается в единой информационной системе и направляется Исполнителю по почте заказным письмом с уведомлением о вручении по адресу Исполнителя, указанному в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Исполнителю. Выполнение Заказчиком требований настоящей части считается надлежащим уведомлением Исполнителя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Датой такого надлежащего уведомления признается дата получения Заказчиком подтверждения о вручении Исполнителю указанного уведомления либо дата получения Заказчиком информации об отсутствии Исполнителя по его адресу, указанному в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 в единой информационной системе.</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.2.4</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Решение Заказчика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вступает в силу и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 считается расторгнутым через десять дней с даты надлежащего уведомления Заказчиком Исполнителя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.2.5</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Заказчик обязан отменить не вступившее в силу решение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если в течение десятидневного срока с даты надлежащего уведомления Исполнителя о принятом решении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устранено нарушение условий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послужившее основанием для принятия указанного решения, а также Заказчику компенсированы затраты на проведение экспертизы в соответствии с действующим законодательством. Данное правило не применяется в случае повторного нарушения Исполнителем условий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которые в соответствии с гражданским законодательством являются основанием для одностороннего отказа Заказчика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.2.6</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Заказчик обязан принять решение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если в ходе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 установлено, что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Исполнителя.</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.3</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В случае принятия Исполнителем решения об одностороннем отказе от исполнения Контракта: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.3.1</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Решение Исполнителя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в течение одного рабочего дня, следующего за датой принятия такого решения, направляется Заказчику по почте заказным письмом с уведомлением о вручении по адресу Заказчика, указанному в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Исполнителем подтверждения о его вручении Заказчику. Выполнение Исполнителем требований настоящей части считается надлежащим уведомлением Заказчика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 Датой такого надлежащего уведомления признается дата получения Исполнителем подтверждения о вручении Заказчику указанного уведомления.</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.3.2</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Решение Исполнителя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вступает в силу и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 считается расторгнутым через десять дней с даты надлежащего уведомления Заказчика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.3.3</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Исполнитель обязан отменить не вступившее в силу решение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если в течение десятидневного срока с даты надлежащего уведомления Заказчика о принятом решении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устранены нарушения условий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 послужившие основанием для принятия указанного решения.</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.3.4</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При расторжении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в связи с односторонним отказом стороны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lastRenderedPageBreak/>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.4</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Заказчик вправе, по согласованию с Исполнителем, в ходе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изменить не более чем на десять процентов предусмотренные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ом количество услуг при изменении потребности в услугах, на оказание которых заключен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w:t>
      </w:r>
    </w:p>
    <w:p w:rsidR="008E1CD6" w:rsidRPr="00D90C11" w:rsidRDefault="008E1CD6" w:rsidP="008E1CD6">
      <w:pPr>
        <w:pStyle w:val="af2"/>
        <w:jc w:val="both"/>
        <w:rPr>
          <w:rStyle w:val="af7"/>
          <w:rFonts w:ascii="Times New Roman" w:hAnsi="Times New Roman" w:cs="Times New Roman"/>
          <w:b w:val="0"/>
          <w:color w:val="auto"/>
          <w:sz w:val="22"/>
        </w:rPr>
      </w:pPr>
      <w:r w:rsidRPr="00D90C11">
        <w:rPr>
          <w:rStyle w:val="af7"/>
          <w:rFonts w:ascii="Times New Roman" w:hAnsi="Times New Roman" w:cs="Times New Roman"/>
          <w:b w:val="0"/>
          <w:color w:val="auto"/>
          <w:sz w:val="22"/>
        </w:rPr>
        <w:t>1</w:t>
      </w:r>
      <w:r w:rsidR="00FB3691">
        <w:rPr>
          <w:rStyle w:val="af7"/>
          <w:rFonts w:ascii="Times New Roman" w:hAnsi="Times New Roman" w:cs="Times New Roman"/>
          <w:b w:val="0"/>
          <w:color w:val="auto"/>
          <w:sz w:val="22"/>
        </w:rPr>
        <w:t>1</w:t>
      </w:r>
      <w:r w:rsidRPr="00D90C11">
        <w:rPr>
          <w:rStyle w:val="af7"/>
          <w:rFonts w:ascii="Times New Roman" w:hAnsi="Times New Roman" w:cs="Times New Roman"/>
          <w:b w:val="0"/>
          <w:color w:val="auto"/>
          <w:sz w:val="22"/>
        </w:rPr>
        <w:t>.5</w:t>
      </w:r>
      <w:r w:rsidR="003579CA">
        <w:rPr>
          <w:rStyle w:val="af7"/>
          <w:rFonts w:ascii="Times New Roman" w:hAnsi="Times New Roman" w:cs="Times New Roman"/>
          <w:b w:val="0"/>
          <w:color w:val="auto"/>
          <w:sz w:val="22"/>
        </w:rPr>
        <w:t>.</w:t>
      </w:r>
      <w:r w:rsidRPr="00D90C11">
        <w:rPr>
          <w:rStyle w:val="af7"/>
          <w:rFonts w:ascii="Times New Roman" w:hAnsi="Times New Roman" w:cs="Times New Roman"/>
          <w:b w:val="0"/>
          <w:color w:val="auto"/>
          <w:sz w:val="22"/>
        </w:rPr>
        <w:t xml:space="preserve"> Заказчик вправе, по согласованию с Исполнителем, в ходе исполнения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снизить цену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а без изменения предусмотренных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 xml:space="preserve">ом количества, качества оказываемых услуг и иных условий </w:t>
      </w:r>
      <w:r w:rsidR="00C13540">
        <w:rPr>
          <w:rStyle w:val="af7"/>
          <w:rFonts w:ascii="Times New Roman" w:hAnsi="Times New Roman" w:cs="Times New Roman"/>
          <w:b w:val="0"/>
          <w:color w:val="auto"/>
          <w:sz w:val="22"/>
        </w:rPr>
        <w:t>Контракт</w:t>
      </w:r>
      <w:r w:rsidRPr="00D90C11">
        <w:rPr>
          <w:rStyle w:val="af7"/>
          <w:rFonts w:ascii="Times New Roman" w:hAnsi="Times New Roman" w:cs="Times New Roman"/>
          <w:b w:val="0"/>
          <w:color w:val="auto"/>
          <w:sz w:val="22"/>
        </w:rPr>
        <w:t>а.</w:t>
      </w:r>
    </w:p>
    <w:p w:rsidR="008E1CD6" w:rsidRDefault="008E1CD6" w:rsidP="008E1CD6">
      <w:pPr>
        <w:pStyle w:val="af2"/>
        <w:jc w:val="center"/>
        <w:rPr>
          <w:rFonts w:ascii="Times New Roman" w:hAnsi="Times New Roman" w:cs="Times New Roman"/>
          <w:b/>
          <w:bCs/>
          <w:color w:val="000000"/>
          <w:sz w:val="24"/>
        </w:rPr>
      </w:pPr>
      <w:r w:rsidRPr="00300732">
        <w:rPr>
          <w:rFonts w:ascii="Times New Roman" w:hAnsi="Times New Roman" w:cs="Times New Roman"/>
          <w:b/>
          <w:bCs/>
          <w:color w:val="000000"/>
          <w:sz w:val="24"/>
        </w:rPr>
        <w:t>1</w:t>
      </w:r>
      <w:r w:rsidR="00FB3691">
        <w:rPr>
          <w:rFonts w:ascii="Times New Roman" w:hAnsi="Times New Roman" w:cs="Times New Roman"/>
          <w:b/>
          <w:bCs/>
          <w:color w:val="000000"/>
          <w:sz w:val="24"/>
        </w:rPr>
        <w:t>2</w:t>
      </w:r>
      <w:r w:rsidRPr="00300732">
        <w:rPr>
          <w:rFonts w:ascii="Times New Roman" w:hAnsi="Times New Roman" w:cs="Times New Roman"/>
          <w:b/>
          <w:bCs/>
          <w:color w:val="000000"/>
          <w:sz w:val="24"/>
        </w:rPr>
        <w:t>. ПРОЧИЕ УСЛОВИЯ</w:t>
      </w:r>
    </w:p>
    <w:p w:rsidR="008E1CD6" w:rsidRPr="00AD43FE" w:rsidRDefault="008E1CD6" w:rsidP="008E1CD6">
      <w:pPr>
        <w:pStyle w:val="af2"/>
        <w:jc w:val="both"/>
        <w:rPr>
          <w:rFonts w:ascii="Times New Roman" w:hAnsi="Times New Roman" w:cs="Times New Roman"/>
          <w:sz w:val="22"/>
        </w:rPr>
      </w:pPr>
      <w:r w:rsidRPr="00AD43FE">
        <w:rPr>
          <w:rFonts w:ascii="Times New Roman" w:hAnsi="Times New Roman" w:cs="Times New Roman"/>
          <w:sz w:val="22"/>
        </w:rPr>
        <w:t>1</w:t>
      </w:r>
      <w:r w:rsidR="00FB3691">
        <w:rPr>
          <w:rFonts w:ascii="Times New Roman" w:hAnsi="Times New Roman" w:cs="Times New Roman"/>
          <w:sz w:val="22"/>
        </w:rPr>
        <w:t>2</w:t>
      </w:r>
      <w:r w:rsidRPr="00AD43FE">
        <w:rPr>
          <w:rFonts w:ascii="Times New Roman" w:hAnsi="Times New Roman" w:cs="Times New Roman"/>
          <w:sz w:val="22"/>
        </w:rPr>
        <w:t>.1</w:t>
      </w:r>
      <w:r w:rsidR="003579CA">
        <w:rPr>
          <w:rFonts w:ascii="Times New Roman" w:hAnsi="Times New Roman" w:cs="Times New Roman"/>
          <w:sz w:val="22"/>
        </w:rPr>
        <w:t>.</w:t>
      </w:r>
      <w:r w:rsidRPr="00AD43FE">
        <w:rPr>
          <w:rFonts w:ascii="Times New Roman" w:hAnsi="Times New Roman" w:cs="Times New Roman"/>
          <w:sz w:val="22"/>
        </w:rPr>
        <w:t xml:space="preserve"> В случае, если к Заказчику будут предъявлены со стороны третьих лиц какие-либо претензии, вытекающие из нарушения их прав, Исполнитель обязуется принять на себя эти претензии и возместить Заказчику все убытки и расходы, понесенные Заказчиком в связи с нарушением таких прав, и за свой </w:t>
      </w:r>
      <w:proofErr w:type="gramStart"/>
      <w:r w:rsidRPr="00AD43FE">
        <w:rPr>
          <w:rFonts w:ascii="Times New Roman" w:hAnsi="Times New Roman" w:cs="Times New Roman"/>
          <w:sz w:val="22"/>
        </w:rPr>
        <w:t>счет</w:t>
      </w:r>
      <w:proofErr w:type="gramEnd"/>
      <w:r w:rsidRPr="00AD43FE">
        <w:rPr>
          <w:rFonts w:ascii="Times New Roman" w:hAnsi="Times New Roman" w:cs="Times New Roman"/>
          <w:sz w:val="22"/>
        </w:rPr>
        <w:t xml:space="preserve"> и на свой риск незамедлительно принять меры к урегулированию заявленных претензий.</w:t>
      </w:r>
    </w:p>
    <w:p w:rsidR="008E1CD6" w:rsidRPr="00AD43FE" w:rsidRDefault="008E1CD6" w:rsidP="008E1CD6">
      <w:pPr>
        <w:pStyle w:val="af2"/>
        <w:jc w:val="both"/>
        <w:rPr>
          <w:rFonts w:ascii="Times New Roman" w:hAnsi="Times New Roman" w:cs="Times New Roman"/>
          <w:sz w:val="22"/>
        </w:rPr>
      </w:pPr>
      <w:r w:rsidRPr="00AD43FE">
        <w:rPr>
          <w:rFonts w:ascii="Times New Roman" w:hAnsi="Times New Roman" w:cs="Times New Roman"/>
          <w:sz w:val="22"/>
        </w:rPr>
        <w:t>1</w:t>
      </w:r>
      <w:r w:rsidR="00FB3691">
        <w:rPr>
          <w:rFonts w:ascii="Times New Roman" w:hAnsi="Times New Roman" w:cs="Times New Roman"/>
          <w:sz w:val="22"/>
        </w:rPr>
        <w:t>2</w:t>
      </w:r>
      <w:r w:rsidRPr="00AD43FE">
        <w:rPr>
          <w:rFonts w:ascii="Times New Roman" w:hAnsi="Times New Roman" w:cs="Times New Roman"/>
          <w:sz w:val="22"/>
        </w:rPr>
        <w:t>.2</w:t>
      </w:r>
      <w:r w:rsidR="003579CA">
        <w:rPr>
          <w:rFonts w:ascii="Times New Roman" w:hAnsi="Times New Roman" w:cs="Times New Roman"/>
          <w:sz w:val="22"/>
        </w:rPr>
        <w:t>.</w:t>
      </w:r>
      <w:r w:rsidRPr="00AD43FE">
        <w:rPr>
          <w:rFonts w:ascii="Times New Roman" w:hAnsi="Times New Roman" w:cs="Times New Roman"/>
          <w:sz w:val="22"/>
        </w:rPr>
        <w:t xml:space="preserve"> Ни одна из сторон не может передать полностью или частично свои права и обязанности, вытекающие из настоящего </w:t>
      </w:r>
      <w:r w:rsidR="00C13540">
        <w:rPr>
          <w:rFonts w:ascii="Times New Roman" w:hAnsi="Times New Roman" w:cs="Times New Roman"/>
          <w:sz w:val="22"/>
        </w:rPr>
        <w:t>Контракт</w:t>
      </w:r>
      <w:r w:rsidRPr="00AD43FE">
        <w:rPr>
          <w:rFonts w:ascii="Times New Roman" w:hAnsi="Times New Roman" w:cs="Times New Roman"/>
          <w:sz w:val="22"/>
        </w:rPr>
        <w:t>а или в связи с ним, третьим лицам.</w:t>
      </w:r>
    </w:p>
    <w:p w:rsidR="008E1CD6" w:rsidRPr="00AD43FE" w:rsidRDefault="008E1CD6" w:rsidP="008E1CD6">
      <w:pPr>
        <w:pStyle w:val="af2"/>
        <w:jc w:val="both"/>
        <w:rPr>
          <w:rFonts w:ascii="Times New Roman" w:hAnsi="Times New Roman" w:cs="Times New Roman"/>
          <w:noProof/>
          <w:sz w:val="22"/>
        </w:rPr>
      </w:pPr>
      <w:r w:rsidRPr="00AD43FE">
        <w:rPr>
          <w:rFonts w:ascii="Times New Roman" w:hAnsi="Times New Roman" w:cs="Times New Roman"/>
          <w:noProof/>
          <w:sz w:val="22"/>
        </w:rPr>
        <w:t>1</w:t>
      </w:r>
      <w:r w:rsidR="00FB3691">
        <w:rPr>
          <w:rFonts w:ascii="Times New Roman" w:hAnsi="Times New Roman" w:cs="Times New Roman"/>
          <w:noProof/>
          <w:sz w:val="22"/>
        </w:rPr>
        <w:t>2</w:t>
      </w:r>
      <w:r w:rsidRPr="00AD43FE">
        <w:rPr>
          <w:rFonts w:ascii="Times New Roman" w:hAnsi="Times New Roman" w:cs="Times New Roman"/>
          <w:noProof/>
          <w:sz w:val="22"/>
        </w:rPr>
        <w:t>.3</w:t>
      </w:r>
      <w:r w:rsidR="003579CA">
        <w:rPr>
          <w:rFonts w:ascii="Times New Roman" w:hAnsi="Times New Roman" w:cs="Times New Roman"/>
          <w:noProof/>
          <w:sz w:val="22"/>
        </w:rPr>
        <w:t>.</w:t>
      </w:r>
      <w:r w:rsidRPr="00AD43FE">
        <w:rPr>
          <w:rFonts w:ascii="Times New Roman" w:hAnsi="Times New Roman" w:cs="Times New Roman"/>
          <w:noProof/>
          <w:sz w:val="22"/>
        </w:rPr>
        <w:t xml:space="preserve"> В случае изменения у какой-либо из сторон местонахождения,</w:t>
      </w:r>
      <w:r w:rsidRPr="00AD43FE">
        <w:rPr>
          <w:rFonts w:ascii="Times New Roman" w:hAnsi="Times New Roman" w:cs="Times New Roman"/>
          <w:sz w:val="22"/>
        </w:rPr>
        <w:t xml:space="preserve"> </w:t>
      </w:r>
      <w:r w:rsidRPr="00AD43FE">
        <w:rPr>
          <w:rFonts w:ascii="Times New Roman" w:hAnsi="Times New Roman" w:cs="Times New Roman"/>
          <w:noProof/>
          <w:sz w:val="22"/>
        </w:rPr>
        <w:t>названия, банковских реквизитов и прочего, она обязана в  течение 5 (пяти)</w:t>
      </w:r>
      <w:r w:rsidRPr="00AD43FE">
        <w:rPr>
          <w:rFonts w:ascii="Times New Roman" w:hAnsi="Times New Roman" w:cs="Times New Roman"/>
          <w:sz w:val="22"/>
        </w:rPr>
        <w:t xml:space="preserve"> </w:t>
      </w:r>
      <w:r w:rsidRPr="00AD43FE">
        <w:rPr>
          <w:rFonts w:ascii="Times New Roman" w:hAnsi="Times New Roman" w:cs="Times New Roman"/>
          <w:noProof/>
          <w:sz w:val="22"/>
        </w:rPr>
        <w:t xml:space="preserve">дней письменно известить об этом другую сторону. </w:t>
      </w:r>
    </w:p>
    <w:p w:rsidR="008E1CD6" w:rsidRPr="00AD43FE" w:rsidRDefault="008E1CD6" w:rsidP="008E1CD6">
      <w:pPr>
        <w:pStyle w:val="af2"/>
        <w:jc w:val="both"/>
        <w:rPr>
          <w:rFonts w:ascii="Times New Roman" w:hAnsi="Times New Roman" w:cs="Times New Roman"/>
          <w:noProof/>
          <w:sz w:val="22"/>
        </w:rPr>
      </w:pPr>
      <w:r w:rsidRPr="00AD43FE">
        <w:rPr>
          <w:rFonts w:ascii="Times New Roman" w:hAnsi="Times New Roman" w:cs="Times New Roman"/>
          <w:sz w:val="22"/>
        </w:rPr>
        <w:t>1</w:t>
      </w:r>
      <w:r w:rsidR="00FB3691">
        <w:rPr>
          <w:rFonts w:ascii="Times New Roman" w:hAnsi="Times New Roman" w:cs="Times New Roman"/>
          <w:sz w:val="22"/>
        </w:rPr>
        <w:t>2</w:t>
      </w:r>
      <w:r w:rsidRPr="00AD43FE">
        <w:rPr>
          <w:rFonts w:ascii="Times New Roman" w:hAnsi="Times New Roman" w:cs="Times New Roman"/>
          <w:sz w:val="22"/>
        </w:rPr>
        <w:t>.4</w:t>
      </w:r>
      <w:r w:rsidR="003579CA">
        <w:rPr>
          <w:rFonts w:ascii="Times New Roman" w:hAnsi="Times New Roman" w:cs="Times New Roman"/>
          <w:sz w:val="22"/>
        </w:rPr>
        <w:t>.</w:t>
      </w:r>
      <w:r w:rsidRPr="00AD43FE">
        <w:rPr>
          <w:rFonts w:ascii="Times New Roman" w:hAnsi="Times New Roman" w:cs="Times New Roman"/>
          <w:sz w:val="22"/>
        </w:rPr>
        <w:t xml:space="preserve"> Изменения и дополнения к </w:t>
      </w:r>
      <w:r w:rsidR="00C13540">
        <w:rPr>
          <w:rFonts w:ascii="Times New Roman" w:hAnsi="Times New Roman" w:cs="Times New Roman"/>
          <w:sz w:val="22"/>
        </w:rPr>
        <w:t>Контракт</w:t>
      </w:r>
      <w:r w:rsidRPr="00AD43FE">
        <w:rPr>
          <w:rFonts w:ascii="Times New Roman" w:hAnsi="Times New Roman" w:cs="Times New Roman"/>
          <w:sz w:val="22"/>
        </w:rPr>
        <w:t>у не допустимы, за исключением случаев, предусмотренных в ст. 95 ФЗ    № 44-ФЗ.</w:t>
      </w:r>
    </w:p>
    <w:p w:rsidR="008E1CD6" w:rsidRPr="00AD43FE" w:rsidRDefault="008E1CD6" w:rsidP="008E1CD6">
      <w:pPr>
        <w:pStyle w:val="af2"/>
        <w:jc w:val="both"/>
        <w:rPr>
          <w:rFonts w:ascii="Times New Roman" w:hAnsi="Times New Roman" w:cs="Times New Roman"/>
          <w:noProof/>
          <w:sz w:val="22"/>
        </w:rPr>
      </w:pPr>
      <w:r w:rsidRPr="00AD43FE">
        <w:rPr>
          <w:rFonts w:ascii="Times New Roman" w:hAnsi="Times New Roman" w:cs="Times New Roman"/>
          <w:noProof/>
          <w:sz w:val="22"/>
        </w:rPr>
        <w:t>1</w:t>
      </w:r>
      <w:r w:rsidR="00FB3691">
        <w:rPr>
          <w:rFonts w:ascii="Times New Roman" w:hAnsi="Times New Roman" w:cs="Times New Roman"/>
          <w:noProof/>
          <w:sz w:val="22"/>
        </w:rPr>
        <w:t>2</w:t>
      </w:r>
      <w:r w:rsidRPr="00AD43FE">
        <w:rPr>
          <w:rFonts w:ascii="Times New Roman" w:hAnsi="Times New Roman" w:cs="Times New Roman"/>
          <w:noProof/>
          <w:sz w:val="22"/>
        </w:rPr>
        <w:t>.</w:t>
      </w:r>
      <w:r w:rsidR="003579CA">
        <w:rPr>
          <w:rFonts w:ascii="Times New Roman" w:hAnsi="Times New Roman" w:cs="Times New Roman"/>
          <w:noProof/>
          <w:sz w:val="22"/>
        </w:rPr>
        <w:t>5</w:t>
      </w:r>
      <w:r w:rsidRPr="00AD43FE">
        <w:rPr>
          <w:rFonts w:ascii="Times New Roman" w:hAnsi="Times New Roman" w:cs="Times New Roman"/>
          <w:noProof/>
          <w:sz w:val="22"/>
        </w:rPr>
        <w:t xml:space="preserve">. Настоящий </w:t>
      </w:r>
      <w:r w:rsidR="00C13540">
        <w:rPr>
          <w:rFonts w:ascii="Times New Roman" w:hAnsi="Times New Roman" w:cs="Times New Roman"/>
          <w:noProof/>
          <w:sz w:val="22"/>
        </w:rPr>
        <w:t>Контракт</w:t>
      </w:r>
      <w:r w:rsidRPr="00AD43FE">
        <w:rPr>
          <w:rFonts w:ascii="Times New Roman" w:hAnsi="Times New Roman" w:cs="Times New Roman"/>
          <w:noProof/>
          <w:sz w:val="22"/>
        </w:rPr>
        <w:t xml:space="preserve"> составлен в двух экземплярах,  имеющих</w:t>
      </w:r>
      <w:r w:rsidRPr="00AD43FE">
        <w:rPr>
          <w:rFonts w:ascii="Times New Roman" w:hAnsi="Times New Roman" w:cs="Times New Roman"/>
          <w:sz w:val="22"/>
        </w:rPr>
        <w:t xml:space="preserve"> </w:t>
      </w:r>
      <w:r w:rsidRPr="00AD43FE">
        <w:rPr>
          <w:rFonts w:ascii="Times New Roman" w:hAnsi="Times New Roman" w:cs="Times New Roman"/>
          <w:noProof/>
          <w:sz w:val="22"/>
        </w:rPr>
        <w:t xml:space="preserve">одинаковую юридическую силу, </w:t>
      </w:r>
      <w:r w:rsidRPr="00AD43FE">
        <w:rPr>
          <w:rFonts w:ascii="Times New Roman" w:hAnsi="Times New Roman" w:cs="Times New Roman"/>
          <w:sz w:val="22"/>
        </w:rPr>
        <w:t>один – для Заказчика, один – для Исполнителя.</w:t>
      </w:r>
    </w:p>
    <w:p w:rsidR="008E1CD6" w:rsidRPr="00AD43FE" w:rsidRDefault="008E1CD6" w:rsidP="008E1CD6">
      <w:pPr>
        <w:pStyle w:val="af2"/>
        <w:jc w:val="both"/>
        <w:rPr>
          <w:rFonts w:ascii="Times New Roman" w:hAnsi="Times New Roman" w:cs="Times New Roman"/>
          <w:noProof/>
          <w:sz w:val="22"/>
        </w:rPr>
      </w:pPr>
      <w:r w:rsidRPr="00AD43FE">
        <w:rPr>
          <w:rFonts w:ascii="Times New Roman" w:hAnsi="Times New Roman" w:cs="Times New Roman"/>
          <w:noProof/>
          <w:sz w:val="22"/>
        </w:rPr>
        <w:t>1</w:t>
      </w:r>
      <w:r w:rsidR="00FB3691">
        <w:rPr>
          <w:rFonts w:ascii="Times New Roman" w:hAnsi="Times New Roman" w:cs="Times New Roman"/>
          <w:noProof/>
          <w:sz w:val="22"/>
        </w:rPr>
        <w:t>2</w:t>
      </w:r>
      <w:r w:rsidRPr="00AD43FE">
        <w:rPr>
          <w:rFonts w:ascii="Times New Roman" w:hAnsi="Times New Roman" w:cs="Times New Roman"/>
          <w:noProof/>
          <w:sz w:val="22"/>
        </w:rPr>
        <w:t>.6</w:t>
      </w:r>
      <w:r w:rsidR="003579CA">
        <w:rPr>
          <w:rFonts w:ascii="Times New Roman" w:hAnsi="Times New Roman" w:cs="Times New Roman"/>
          <w:noProof/>
          <w:sz w:val="22"/>
        </w:rPr>
        <w:t>.</w:t>
      </w:r>
      <w:r w:rsidRPr="00AD43FE">
        <w:rPr>
          <w:rFonts w:ascii="Times New Roman" w:hAnsi="Times New Roman" w:cs="Times New Roman"/>
          <w:noProof/>
          <w:sz w:val="22"/>
        </w:rPr>
        <w:t xml:space="preserve"> Следующие приложения являются неотъемлемой частью настоящего</w:t>
      </w:r>
      <w:r w:rsidRPr="00AD43FE">
        <w:rPr>
          <w:rFonts w:ascii="Times New Roman" w:hAnsi="Times New Roman" w:cs="Times New Roman"/>
          <w:sz w:val="22"/>
        </w:rPr>
        <w:t xml:space="preserve"> </w:t>
      </w:r>
      <w:r w:rsidR="00C13540">
        <w:rPr>
          <w:rFonts w:ascii="Times New Roman" w:hAnsi="Times New Roman" w:cs="Times New Roman"/>
          <w:sz w:val="22"/>
        </w:rPr>
        <w:t>Контракт</w:t>
      </w:r>
      <w:r w:rsidRPr="00AD43FE">
        <w:rPr>
          <w:rFonts w:ascii="Times New Roman" w:hAnsi="Times New Roman" w:cs="Times New Roman"/>
          <w:noProof/>
          <w:sz w:val="22"/>
        </w:rPr>
        <w:t xml:space="preserve">а: </w:t>
      </w:r>
    </w:p>
    <w:p w:rsidR="008E1CD6" w:rsidRDefault="008E1CD6" w:rsidP="008E1CD6">
      <w:pPr>
        <w:pStyle w:val="af2"/>
        <w:jc w:val="both"/>
        <w:rPr>
          <w:rFonts w:ascii="Times New Roman" w:hAnsi="Times New Roman" w:cs="Times New Roman"/>
          <w:sz w:val="22"/>
        </w:rPr>
      </w:pPr>
      <w:r w:rsidRPr="00AD43FE">
        <w:rPr>
          <w:rFonts w:ascii="Times New Roman" w:hAnsi="Times New Roman" w:cs="Times New Roman"/>
          <w:sz w:val="22"/>
        </w:rPr>
        <w:t xml:space="preserve">    - приложение №1 – </w:t>
      </w:r>
      <w:r w:rsidR="00BC2D8A">
        <w:rPr>
          <w:rFonts w:ascii="Times New Roman" w:hAnsi="Times New Roman" w:cs="Times New Roman"/>
          <w:sz w:val="22"/>
        </w:rPr>
        <w:t>Спецификация и Техническое задание.</w:t>
      </w:r>
    </w:p>
    <w:p w:rsidR="008E1CD6" w:rsidRPr="0025688C" w:rsidRDefault="008E1CD6" w:rsidP="008E1CD6">
      <w:pPr>
        <w:widowControl w:val="0"/>
        <w:shd w:val="clear" w:color="auto" w:fill="FFFFFF"/>
        <w:tabs>
          <w:tab w:val="left" w:pos="1058"/>
        </w:tabs>
        <w:suppressAutoHyphens/>
        <w:autoSpaceDE w:val="0"/>
        <w:autoSpaceDN w:val="0"/>
        <w:adjustRightInd w:val="0"/>
        <w:spacing w:after="0" w:line="240" w:lineRule="auto"/>
        <w:jc w:val="both"/>
        <w:rPr>
          <w:rFonts w:ascii="Times New Roman" w:eastAsia="Times New Roman" w:hAnsi="Times New Roman" w:cs="Times New Roman"/>
          <w:sz w:val="20"/>
          <w:szCs w:val="20"/>
          <w:lang w:eastAsia="ar-SA"/>
        </w:rPr>
      </w:pPr>
    </w:p>
    <w:p w:rsidR="008E1CD6" w:rsidRPr="00FB3691" w:rsidRDefault="008E1CD6" w:rsidP="008E1CD6">
      <w:pPr>
        <w:suppressAutoHyphens/>
        <w:spacing w:after="0" w:line="240" w:lineRule="auto"/>
        <w:jc w:val="center"/>
        <w:rPr>
          <w:rFonts w:ascii="Times New Roman" w:eastAsia="Times New Roman" w:hAnsi="Times New Roman" w:cs="Times New Roman"/>
          <w:b/>
          <w:sz w:val="24"/>
          <w:szCs w:val="24"/>
          <w:lang w:eastAsia="ar-SA"/>
        </w:rPr>
      </w:pPr>
      <w:r w:rsidRPr="00FB3691">
        <w:rPr>
          <w:rFonts w:ascii="Times New Roman" w:eastAsia="Times New Roman" w:hAnsi="Times New Roman" w:cs="Times New Roman"/>
          <w:b/>
          <w:sz w:val="24"/>
          <w:szCs w:val="24"/>
          <w:lang w:eastAsia="ar-SA"/>
        </w:rPr>
        <w:t>1</w:t>
      </w:r>
      <w:r w:rsidR="00FB3691" w:rsidRPr="00FB3691">
        <w:rPr>
          <w:rFonts w:ascii="Times New Roman" w:eastAsia="Times New Roman" w:hAnsi="Times New Roman" w:cs="Times New Roman"/>
          <w:b/>
          <w:sz w:val="24"/>
          <w:szCs w:val="24"/>
          <w:lang w:eastAsia="ar-SA"/>
        </w:rPr>
        <w:t>3</w:t>
      </w:r>
      <w:r w:rsidRPr="00FB3691">
        <w:rPr>
          <w:rFonts w:ascii="Times New Roman" w:eastAsia="Times New Roman" w:hAnsi="Times New Roman" w:cs="Times New Roman"/>
          <w:b/>
          <w:sz w:val="24"/>
          <w:szCs w:val="24"/>
          <w:lang w:eastAsia="ar-SA"/>
        </w:rPr>
        <w:t>. АДРЕСА, БАНКОВСКИЕ РЕКВИЗИТЫ И ПОДПИСИ СТОРОН</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5070"/>
      </w:tblGrid>
      <w:tr w:rsidR="00012468" w:rsidRPr="00012468" w:rsidTr="00CF073F">
        <w:trPr>
          <w:trHeight w:val="3753"/>
          <w:jc w:val="center"/>
        </w:trPr>
        <w:tc>
          <w:tcPr>
            <w:tcW w:w="5070" w:type="dxa"/>
          </w:tcPr>
          <w:p w:rsidR="00012468" w:rsidRPr="00012468" w:rsidRDefault="00012468" w:rsidP="00012468">
            <w:pPr>
              <w:spacing w:after="60" w:line="240" w:lineRule="auto"/>
              <w:jc w:val="center"/>
              <w:rPr>
                <w:rFonts w:ascii="Times New Roman" w:eastAsia="Times New Roman" w:hAnsi="Times New Roman" w:cs="Times New Roman"/>
                <w:b/>
                <w:lang w:eastAsia="ru-RU"/>
              </w:rPr>
            </w:pPr>
            <w:r w:rsidRPr="00012468">
              <w:rPr>
                <w:rFonts w:ascii="Times New Roman" w:eastAsia="Times New Roman" w:hAnsi="Times New Roman" w:cs="Times New Roman"/>
                <w:b/>
                <w:lang w:eastAsia="ru-RU"/>
              </w:rPr>
              <w:t>Заказчик:</w:t>
            </w:r>
          </w:p>
          <w:p w:rsidR="00012468" w:rsidRPr="00012468" w:rsidRDefault="00012468" w:rsidP="00012468">
            <w:pPr>
              <w:shd w:val="clear" w:color="auto" w:fill="FFFFFF"/>
              <w:spacing w:after="60" w:line="240" w:lineRule="auto"/>
              <w:jc w:val="center"/>
              <w:rPr>
                <w:rFonts w:ascii="Times New Roman" w:eastAsia="Times New Roman" w:hAnsi="Times New Roman" w:cs="Times New Roman"/>
                <w:b/>
                <w:lang w:eastAsia="ru-RU"/>
              </w:rPr>
            </w:pPr>
            <w:r w:rsidRPr="00012468">
              <w:rPr>
                <w:rFonts w:ascii="Times New Roman" w:eastAsia="Times New Roman" w:hAnsi="Times New Roman" w:cs="Times New Roman"/>
                <w:b/>
                <w:lang w:eastAsia="ru-RU"/>
              </w:rPr>
              <w:t>Краевое государственное бюджетное учреждение здравоохранения «Владивостокская поликлиника № 6»</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690016, г. Владивосток, ул. Борисенко, 29</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Тел/факс 263-02-25; тел. 263-58-24</w:t>
            </w:r>
          </w:p>
          <w:p w:rsidR="00012468" w:rsidRPr="00CF073F" w:rsidRDefault="00012468" w:rsidP="00012468">
            <w:pPr>
              <w:shd w:val="clear" w:color="auto" w:fill="FFFFFF"/>
              <w:spacing w:after="60" w:line="240" w:lineRule="auto"/>
              <w:jc w:val="both"/>
              <w:rPr>
                <w:rFonts w:ascii="Times New Roman" w:eastAsia="Times New Roman" w:hAnsi="Times New Roman" w:cs="Times New Roman"/>
                <w:color w:val="000000"/>
                <w:spacing w:val="-1"/>
                <w:lang w:val="en-US" w:eastAsia="ru-RU"/>
              </w:rPr>
            </w:pPr>
            <w:r w:rsidRPr="00012468">
              <w:rPr>
                <w:rFonts w:ascii="Times New Roman" w:eastAsia="Times New Roman" w:hAnsi="Times New Roman" w:cs="Times New Roman"/>
                <w:color w:val="000000"/>
                <w:spacing w:val="-1"/>
                <w:lang w:val="en-US" w:eastAsia="ru-RU"/>
              </w:rPr>
              <w:t>e</w:t>
            </w:r>
            <w:r w:rsidRPr="00CF073F">
              <w:rPr>
                <w:rFonts w:ascii="Times New Roman" w:eastAsia="Times New Roman" w:hAnsi="Times New Roman" w:cs="Times New Roman"/>
                <w:color w:val="000000"/>
                <w:spacing w:val="-1"/>
                <w:lang w:val="en-US" w:eastAsia="ru-RU"/>
              </w:rPr>
              <w:t>-</w:t>
            </w:r>
            <w:r w:rsidRPr="00012468">
              <w:rPr>
                <w:rFonts w:ascii="Times New Roman" w:eastAsia="Times New Roman" w:hAnsi="Times New Roman" w:cs="Times New Roman"/>
                <w:color w:val="000000"/>
                <w:spacing w:val="-1"/>
                <w:lang w:val="en-US" w:eastAsia="ru-RU"/>
              </w:rPr>
              <w:t>mail</w:t>
            </w:r>
            <w:r w:rsidRPr="00CF073F">
              <w:rPr>
                <w:rFonts w:ascii="Times New Roman" w:eastAsia="Times New Roman" w:hAnsi="Times New Roman" w:cs="Times New Roman"/>
                <w:color w:val="000000"/>
                <w:spacing w:val="-1"/>
                <w:lang w:val="en-US" w:eastAsia="ru-RU"/>
              </w:rPr>
              <w:t xml:space="preserve">: </w:t>
            </w:r>
            <w:r w:rsidRPr="00012468">
              <w:rPr>
                <w:rFonts w:ascii="Times New Roman" w:eastAsia="Times New Roman" w:hAnsi="Times New Roman" w:cs="Times New Roman"/>
                <w:color w:val="000000"/>
                <w:spacing w:val="-1"/>
                <w:lang w:val="en-US" w:eastAsia="ru-RU"/>
              </w:rPr>
              <w:t>pol</w:t>
            </w:r>
            <w:r w:rsidRPr="00CF073F">
              <w:rPr>
                <w:rFonts w:ascii="Times New Roman" w:eastAsia="Times New Roman" w:hAnsi="Times New Roman" w:cs="Times New Roman"/>
                <w:color w:val="000000"/>
                <w:spacing w:val="-1"/>
                <w:lang w:val="en-US" w:eastAsia="ru-RU"/>
              </w:rPr>
              <w:t>6</w:t>
            </w:r>
            <w:r w:rsidRPr="00012468">
              <w:rPr>
                <w:rFonts w:ascii="Times New Roman" w:eastAsia="Times New Roman" w:hAnsi="Times New Roman" w:cs="Times New Roman"/>
                <w:color w:val="000000"/>
                <w:spacing w:val="-1"/>
                <w:lang w:val="en-US" w:eastAsia="ru-RU"/>
              </w:rPr>
              <w:t>priem</w:t>
            </w:r>
            <w:r w:rsidRPr="00CF073F">
              <w:rPr>
                <w:rFonts w:ascii="Times New Roman" w:eastAsia="Times New Roman" w:hAnsi="Times New Roman" w:cs="Times New Roman"/>
                <w:color w:val="000000"/>
                <w:spacing w:val="-1"/>
                <w:lang w:val="en-US" w:eastAsia="ru-RU"/>
              </w:rPr>
              <w:t>@</w:t>
            </w:r>
            <w:r w:rsidRPr="00012468">
              <w:rPr>
                <w:rFonts w:ascii="Times New Roman" w:eastAsia="Times New Roman" w:hAnsi="Times New Roman" w:cs="Times New Roman"/>
                <w:color w:val="000000"/>
                <w:spacing w:val="-1"/>
                <w:lang w:val="en-US" w:eastAsia="ru-RU"/>
              </w:rPr>
              <w:t>mail</w:t>
            </w:r>
            <w:r w:rsidRPr="00CF073F">
              <w:rPr>
                <w:rFonts w:ascii="Times New Roman" w:eastAsia="Times New Roman" w:hAnsi="Times New Roman" w:cs="Times New Roman"/>
                <w:color w:val="000000"/>
                <w:spacing w:val="-1"/>
                <w:lang w:val="en-US" w:eastAsia="ru-RU"/>
              </w:rPr>
              <w:t>.</w:t>
            </w:r>
            <w:r w:rsidRPr="00012468">
              <w:rPr>
                <w:rFonts w:ascii="Times New Roman" w:eastAsia="Times New Roman" w:hAnsi="Times New Roman" w:cs="Times New Roman"/>
                <w:color w:val="000000"/>
                <w:spacing w:val="-1"/>
                <w:lang w:val="en-US" w:eastAsia="ru-RU"/>
              </w:rPr>
              <w:t>ru</w:t>
            </w:r>
          </w:p>
          <w:p w:rsidR="00012468" w:rsidRPr="00CF073F" w:rsidRDefault="00012468" w:rsidP="00012468">
            <w:pPr>
              <w:shd w:val="clear" w:color="auto" w:fill="FFFFFF"/>
              <w:spacing w:after="60" w:line="240" w:lineRule="auto"/>
              <w:jc w:val="both"/>
              <w:rPr>
                <w:rFonts w:ascii="Times New Roman" w:eastAsia="Times New Roman" w:hAnsi="Times New Roman" w:cs="Times New Roman"/>
                <w:color w:val="000000"/>
                <w:spacing w:val="-1"/>
                <w:lang w:val="en-US" w:eastAsia="ru-RU"/>
              </w:rPr>
            </w:pPr>
            <w:r w:rsidRPr="00012468">
              <w:rPr>
                <w:rFonts w:ascii="Times New Roman" w:eastAsia="Times New Roman" w:hAnsi="Times New Roman" w:cs="Times New Roman"/>
                <w:color w:val="000000"/>
                <w:spacing w:val="-1"/>
                <w:lang w:eastAsia="ru-RU"/>
              </w:rPr>
              <w:t>ИНН</w:t>
            </w:r>
            <w:r w:rsidRPr="00CF073F">
              <w:rPr>
                <w:rFonts w:ascii="Times New Roman" w:eastAsia="Times New Roman" w:hAnsi="Times New Roman" w:cs="Times New Roman"/>
                <w:color w:val="000000"/>
                <w:spacing w:val="-1"/>
                <w:lang w:val="en-US" w:eastAsia="ru-RU"/>
              </w:rPr>
              <w:t xml:space="preserve"> 2537017387      </w:t>
            </w:r>
            <w:r w:rsidRPr="00012468">
              <w:rPr>
                <w:rFonts w:ascii="Times New Roman" w:eastAsia="Times New Roman" w:hAnsi="Times New Roman" w:cs="Times New Roman"/>
                <w:color w:val="000000"/>
                <w:spacing w:val="-1"/>
                <w:lang w:eastAsia="ru-RU"/>
              </w:rPr>
              <w:t>КПП</w:t>
            </w:r>
            <w:r w:rsidRPr="00CF073F">
              <w:rPr>
                <w:rFonts w:ascii="Times New Roman" w:eastAsia="Times New Roman" w:hAnsi="Times New Roman" w:cs="Times New Roman"/>
                <w:color w:val="000000"/>
                <w:spacing w:val="-1"/>
                <w:lang w:val="en-US" w:eastAsia="ru-RU"/>
              </w:rPr>
              <w:t xml:space="preserve"> 253701001</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л/с 22206Ц04440</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УФК по Приморскому краю (КГБУЗ «Владивостокская поликлиника № 6»)</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 xml:space="preserve">Дальневосточное ГУ Банка России </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БИК 040507001</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Р/сч. 40601810505071000001</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ОГРН 1022501804236</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spacing w:val="-1"/>
                <w:lang w:eastAsia="ru-RU"/>
              </w:rPr>
              <w:t>ОКПО 20772495</w:t>
            </w: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p>
          <w:p w:rsidR="00012468" w:rsidRPr="00012468" w:rsidRDefault="00012468" w:rsidP="00012468">
            <w:pPr>
              <w:shd w:val="clear" w:color="auto" w:fill="FFFFFF"/>
              <w:spacing w:after="60" w:line="240" w:lineRule="auto"/>
              <w:jc w:val="both"/>
              <w:rPr>
                <w:rFonts w:ascii="Times New Roman" w:eastAsia="Times New Roman" w:hAnsi="Times New Roman" w:cs="Times New Roman"/>
                <w:color w:val="000000"/>
                <w:spacing w:val="1"/>
                <w:lang w:eastAsia="ru-RU"/>
              </w:rPr>
            </w:pPr>
            <w:r w:rsidRPr="00012468">
              <w:rPr>
                <w:rFonts w:ascii="Times New Roman" w:eastAsia="Times New Roman" w:hAnsi="Times New Roman" w:cs="Times New Roman"/>
                <w:color w:val="000000"/>
                <w:lang w:eastAsia="ru-RU"/>
              </w:rPr>
              <w:t xml:space="preserve">Главный врач ______________ </w:t>
            </w:r>
            <w:r w:rsidRPr="00012468">
              <w:rPr>
                <w:rFonts w:ascii="Times New Roman" w:eastAsia="Times New Roman" w:hAnsi="Times New Roman" w:cs="Times New Roman"/>
                <w:color w:val="000000"/>
                <w:spacing w:val="1"/>
                <w:lang w:eastAsia="ru-RU"/>
              </w:rPr>
              <w:t>Худченко А.Г.</w:t>
            </w:r>
          </w:p>
          <w:p w:rsidR="00012468" w:rsidRPr="00012468" w:rsidRDefault="00012468" w:rsidP="00012468">
            <w:pPr>
              <w:autoSpaceDE w:val="0"/>
              <w:autoSpaceDN w:val="0"/>
              <w:adjustRightInd w:val="0"/>
              <w:spacing w:after="60" w:line="240" w:lineRule="auto"/>
              <w:jc w:val="both"/>
              <w:rPr>
                <w:rFonts w:ascii="Times New Roman" w:eastAsia="Times New Roman" w:hAnsi="Times New Roman" w:cs="Times New Roman"/>
                <w:b/>
                <w:color w:val="000000"/>
                <w:lang w:eastAsia="ru-RU"/>
              </w:rPr>
            </w:pPr>
          </w:p>
        </w:tc>
        <w:tc>
          <w:tcPr>
            <w:tcW w:w="5070" w:type="dxa"/>
          </w:tcPr>
          <w:p w:rsidR="00012468" w:rsidRPr="00012468" w:rsidRDefault="00012468" w:rsidP="00012468">
            <w:pPr>
              <w:widowControl w:val="0"/>
              <w:spacing w:after="60" w:line="240" w:lineRule="auto"/>
              <w:jc w:val="center"/>
              <w:rPr>
                <w:rFonts w:ascii="Times New Roman" w:eastAsia="Times New Roman" w:hAnsi="Times New Roman" w:cs="Times New Roman"/>
                <w:b/>
                <w:bCs/>
                <w:color w:val="000000"/>
                <w:lang w:eastAsia="ru-RU"/>
              </w:rPr>
            </w:pPr>
            <w:r w:rsidRPr="00012468">
              <w:rPr>
                <w:rFonts w:ascii="Times New Roman" w:eastAsia="Times New Roman" w:hAnsi="Times New Roman" w:cs="Times New Roman"/>
                <w:b/>
                <w:bCs/>
                <w:color w:val="000000"/>
                <w:lang w:eastAsia="ru-RU"/>
              </w:rPr>
              <w:t>Исполнитель:</w:t>
            </w:r>
          </w:p>
          <w:p w:rsidR="00A90D79" w:rsidRPr="00A90D79" w:rsidRDefault="00A90D79" w:rsidP="00A90D79">
            <w:pPr>
              <w:widowControl w:val="0"/>
              <w:spacing w:after="60" w:line="240" w:lineRule="auto"/>
              <w:jc w:val="center"/>
              <w:rPr>
                <w:rFonts w:ascii="Times New Roman" w:eastAsia="Times New Roman" w:hAnsi="Times New Roman" w:cs="Times New Roman"/>
                <w:b/>
                <w:bCs/>
                <w:color w:val="000000"/>
                <w:lang w:eastAsia="ru-RU"/>
              </w:rPr>
            </w:pPr>
            <w:r w:rsidRPr="00A90D79">
              <w:rPr>
                <w:rFonts w:ascii="Times New Roman" w:eastAsia="Times New Roman" w:hAnsi="Times New Roman" w:cs="Times New Roman"/>
                <w:b/>
                <w:bCs/>
                <w:color w:val="000000"/>
                <w:lang w:eastAsia="ru-RU"/>
              </w:rPr>
              <w:t>ГАУЗ «ПК МИАЦ»</w:t>
            </w:r>
          </w:p>
          <w:p w:rsidR="00A90D79" w:rsidRPr="00A90D79" w:rsidRDefault="00A90D79" w:rsidP="00A90D79">
            <w:pPr>
              <w:widowControl w:val="0"/>
              <w:spacing w:after="60" w:line="240" w:lineRule="auto"/>
              <w:jc w:val="center"/>
              <w:rPr>
                <w:rFonts w:ascii="Times New Roman" w:eastAsia="Times New Roman" w:hAnsi="Times New Roman" w:cs="Times New Roman"/>
                <w:b/>
                <w:bCs/>
                <w:color w:val="000000"/>
                <w:lang w:eastAsia="ru-RU"/>
              </w:rPr>
            </w:pP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 xml:space="preserve">690091, Владивосток г, Лазо </w:t>
            </w:r>
            <w:proofErr w:type="spellStart"/>
            <w:r w:rsidRPr="00A90D79">
              <w:rPr>
                <w:rFonts w:ascii="Times New Roman" w:eastAsia="Times New Roman" w:hAnsi="Times New Roman" w:cs="Times New Roman"/>
                <w:bCs/>
                <w:color w:val="000000"/>
                <w:lang w:eastAsia="ru-RU"/>
              </w:rPr>
              <w:t>ул</w:t>
            </w:r>
            <w:proofErr w:type="spellEnd"/>
            <w:r w:rsidRPr="00A90D79">
              <w:rPr>
                <w:rFonts w:ascii="Times New Roman" w:eastAsia="Times New Roman" w:hAnsi="Times New Roman" w:cs="Times New Roman"/>
                <w:bCs/>
                <w:color w:val="000000"/>
                <w:lang w:eastAsia="ru-RU"/>
              </w:rPr>
              <w:t>, дом № 9</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ИНН 2536028160/КПП 253601001</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л/с 30206Ц33320 в УФК по Приморскому краю</w:t>
            </w:r>
            <w:r w:rsidR="00965607">
              <w:rPr>
                <w:rFonts w:ascii="Times New Roman" w:eastAsia="Times New Roman" w:hAnsi="Times New Roman" w:cs="Times New Roman"/>
                <w:bCs/>
                <w:color w:val="000000"/>
                <w:lang w:eastAsia="ru-RU"/>
              </w:rPr>
              <w:t xml:space="preserve"> </w:t>
            </w:r>
            <w:r w:rsidR="00EC05B4" w:rsidRPr="00EC05B4">
              <w:rPr>
                <w:rFonts w:ascii="Times New Roman" w:eastAsia="Times New Roman" w:hAnsi="Times New Roman" w:cs="Times New Roman"/>
                <w:bCs/>
                <w:color w:val="000000"/>
                <w:lang w:eastAsia="ru-RU"/>
              </w:rPr>
              <w:t>(ГАУЗ «ПК МИАЦ»)</w:t>
            </w:r>
          </w:p>
          <w:p w:rsidR="00A90D79" w:rsidRPr="00A90D79" w:rsidRDefault="00965607" w:rsidP="00A90D79">
            <w:pPr>
              <w:widowControl w:val="0"/>
              <w:spacing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Дальневосточное ГУ Банка</w:t>
            </w:r>
            <w:r w:rsidR="00A90D79" w:rsidRPr="00A90D79">
              <w:rPr>
                <w:rFonts w:ascii="Times New Roman" w:eastAsia="Times New Roman" w:hAnsi="Times New Roman" w:cs="Times New Roman"/>
                <w:bCs/>
                <w:color w:val="000000"/>
                <w:lang w:eastAsia="ru-RU"/>
              </w:rPr>
              <w:t xml:space="preserve"> России </w:t>
            </w:r>
            <w:r w:rsidRPr="00965607">
              <w:rPr>
                <w:rFonts w:ascii="Times New Roman" w:eastAsia="Times New Roman" w:hAnsi="Times New Roman" w:cs="Times New Roman"/>
                <w:bCs/>
                <w:color w:val="000000"/>
                <w:lang w:eastAsia="ru-RU"/>
              </w:rPr>
              <w:t>г. Владивосток</w:t>
            </w:r>
          </w:p>
          <w:p w:rsidR="00965607" w:rsidRDefault="00965607" w:rsidP="00A90D79">
            <w:pPr>
              <w:widowControl w:val="0"/>
              <w:spacing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Р/счет: 40601810505071000001</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БИК 040507001</w:t>
            </w:r>
          </w:p>
          <w:p w:rsidR="00965607" w:rsidRDefault="00965607" w:rsidP="00A90D79">
            <w:pPr>
              <w:widowControl w:val="0"/>
              <w:spacing w:after="60" w:line="240" w:lineRule="auto"/>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ОГРН 1022502260285</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Код ОКПО 05191542</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Код ОКТМО 05701000001</w:t>
            </w:r>
          </w:p>
          <w:p w:rsidR="00A90D79" w:rsidRPr="00A90D79" w:rsidRDefault="00A90D79" w:rsidP="00A90D79">
            <w:pPr>
              <w:widowControl w:val="0"/>
              <w:spacing w:after="60" w:line="240" w:lineRule="auto"/>
              <w:rPr>
                <w:rFonts w:ascii="Times New Roman" w:eastAsia="Times New Roman" w:hAnsi="Times New Roman" w:cs="Times New Roman"/>
                <w:bCs/>
                <w:color w:val="000000"/>
                <w:lang w:eastAsia="ru-RU"/>
              </w:rPr>
            </w:pPr>
          </w:p>
          <w:p w:rsidR="00A90D79" w:rsidRDefault="00A90D79" w:rsidP="00A90D79">
            <w:pPr>
              <w:widowControl w:val="0"/>
              <w:spacing w:after="60" w:line="240" w:lineRule="auto"/>
              <w:rPr>
                <w:rFonts w:ascii="Times New Roman" w:eastAsia="Times New Roman" w:hAnsi="Times New Roman" w:cs="Times New Roman"/>
                <w:bCs/>
                <w:color w:val="000000"/>
                <w:lang w:eastAsia="ru-RU"/>
              </w:rPr>
            </w:pPr>
          </w:p>
          <w:p w:rsidR="00EC05B4" w:rsidRDefault="00EC05B4" w:rsidP="00A90D79">
            <w:pPr>
              <w:widowControl w:val="0"/>
              <w:spacing w:after="60" w:line="240" w:lineRule="auto"/>
              <w:rPr>
                <w:rFonts w:ascii="Times New Roman" w:eastAsia="Times New Roman" w:hAnsi="Times New Roman" w:cs="Times New Roman"/>
                <w:bCs/>
                <w:color w:val="000000"/>
                <w:lang w:eastAsia="ru-RU"/>
              </w:rPr>
            </w:pPr>
          </w:p>
          <w:p w:rsidR="00EC05B4" w:rsidRDefault="00EC05B4" w:rsidP="00A90D79">
            <w:pPr>
              <w:widowControl w:val="0"/>
              <w:spacing w:after="60" w:line="240" w:lineRule="auto"/>
              <w:rPr>
                <w:rFonts w:ascii="Times New Roman" w:eastAsia="Times New Roman" w:hAnsi="Times New Roman" w:cs="Times New Roman"/>
                <w:bCs/>
                <w:color w:val="000000"/>
                <w:lang w:eastAsia="ru-RU"/>
              </w:rPr>
            </w:pPr>
          </w:p>
          <w:p w:rsidR="00EC05B4" w:rsidRPr="00EC05B4" w:rsidRDefault="00EC05B4" w:rsidP="00A90D79">
            <w:pPr>
              <w:widowControl w:val="0"/>
              <w:spacing w:after="60" w:line="240" w:lineRule="auto"/>
              <w:rPr>
                <w:rFonts w:ascii="Times New Roman" w:eastAsia="Times New Roman" w:hAnsi="Times New Roman" w:cs="Times New Roman"/>
                <w:bCs/>
                <w:color w:val="000000"/>
                <w:sz w:val="40"/>
                <w:lang w:eastAsia="ru-RU"/>
              </w:rPr>
            </w:pPr>
          </w:p>
          <w:p w:rsidR="00012468" w:rsidRDefault="00A90D79" w:rsidP="00EC05B4">
            <w:pPr>
              <w:widowControl w:val="0"/>
              <w:spacing w:after="60" w:line="240" w:lineRule="auto"/>
              <w:rPr>
                <w:rFonts w:ascii="Times New Roman" w:eastAsia="Times New Roman" w:hAnsi="Times New Roman" w:cs="Times New Roman"/>
                <w:bCs/>
                <w:color w:val="000000"/>
                <w:lang w:eastAsia="ru-RU"/>
              </w:rPr>
            </w:pPr>
            <w:r w:rsidRPr="00A90D79">
              <w:rPr>
                <w:rFonts w:ascii="Times New Roman" w:eastAsia="Times New Roman" w:hAnsi="Times New Roman" w:cs="Times New Roman"/>
                <w:bCs/>
                <w:color w:val="000000"/>
                <w:lang w:eastAsia="ru-RU"/>
              </w:rPr>
              <w:t>Директор</w:t>
            </w:r>
            <w:r w:rsidR="00EC05B4">
              <w:rPr>
                <w:rFonts w:ascii="Times New Roman" w:eastAsia="Times New Roman" w:hAnsi="Times New Roman" w:cs="Times New Roman"/>
                <w:bCs/>
                <w:color w:val="000000"/>
                <w:lang w:eastAsia="ru-RU"/>
              </w:rPr>
              <w:t xml:space="preserve"> __________________ Волкова М.В.</w:t>
            </w:r>
          </w:p>
          <w:p w:rsidR="00EC05B4" w:rsidRPr="00012468" w:rsidRDefault="00EC05B4" w:rsidP="00EC05B4">
            <w:pPr>
              <w:widowControl w:val="0"/>
              <w:spacing w:after="60" w:line="240" w:lineRule="auto"/>
              <w:rPr>
                <w:rFonts w:ascii="Times New Roman" w:eastAsia="Times New Roman" w:hAnsi="Times New Roman" w:cs="Times New Roman"/>
                <w:lang w:eastAsia="ru-RU"/>
              </w:rPr>
            </w:pPr>
          </w:p>
        </w:tc>
      </w:tr>
    </w:tbl>
    <w:p w:rsidR="007C6215" w:rsidRDefault="007C6215" w:rsidP="00551F41">
      <w:pPr>
        <w:suppressAutoHyphens/>
        <w:spacing w:after="0" w:line="240" w:lineRule="auto"/>
        <w:ind w:left="6096"/>
        <w:rPr>
          <w:rFonts w:ascii="Times New Roman" w:eastAsia="Times New Roman" w:hAnsi="Times New Roman" w:cs="Times New Roman"/>
          <w:sz w:val="20"/>
          <w:szCs w:val="20"/>
          <w:lang w:eastAsia="ar-SA"/>
        </w:rPr>
      </w:pPr>
    </w:p>
    <w:p w:rsidR="007C6215" w:rsidRPr="007C6215" w:rsidRDefault="007C6215" w:rsidP="007C6215">
      <w:pPr>
        <w:tabs>
          <w:tab w:val="left" w:pos="7938"/>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7C6215">
        <w:rPr>
          <w:rFonts w:ascii="Times New Roman" w:eastAsia="Times New Roman" w:hAnsi="Times New Roman" w:cs="Times New Roman"/>
          <w:b/>
          <w:sz w:val="28"/>
          <w:szCs w:val="28"/>
          <w:lang w:eastAsia="ru-RU"/>
        </w:rPr>
        <w:t>Контракт подписан усиленной электронной подписью и заключен в соответствии со ст. 70 ФЗ № 44-ФЗ «О контрактной системе в сфере закупок товаров, работ, услуг для обеспечения государственных и муниципальных нужд»</w:t>
      </w:r>
    </w:p>
    <w:p w:rsidR="007C6215" w:rsidRDefault="007C6215" w:rsidP="00551F41">
      <w:pPr>
        <w:suppressAutoHyphens/>
        <w:spacing w:after="0" w:line="240" w:lineRule="auto"/>
        <w:ind w:left="6096"/>
        <w:rPr>
          <w:rFonts w:ascii="Times New Roman" w:eastAsia="Times New Roman" w:hAnsi="Times New Roman" w:cs="Times New Roman"/>
          <w:sz w:val="20"/>
          <w:szCs w:val="20"/>
          <w:lang w:eastAsia="ar-SA"/>
        </w:rPr>
      </w:pPr>
    </w:p>
    <w:p w:rsidR="007C6215" w:rsidRDefault="007C6215" w:rsidP="00551F41">
      <w:pPr>
        <w:suppressAutoHyphens/>
        <w:spacing w:after="0" w:line="240" w:lineRule="auto"/>
        <w:ind w:left="6096"/>
        <w:rPr>
          <w:rFonts w:ascii="Times New Roman" w:eastAsia="Times New Roman" w:hAnsi="Times New Roman" w:cs="Times New Roman"/>
          <w:sz w:val="20"/>
          <w:szCs w:val="20"/>
          <w:lang w:eastAsia="ar-SA"/>
        </w:rPr>
      </w:pPr>
    </w:p>
    <w:p w:rsidR="00551F41" w:rsidRPr="00965607" w:rsidRDefault="008E1CD6" w:rsidP="00965607">
      <w:pPr>
        <w:suppressAutoHyphens/>
        <w:spacing w:after="0" w:line="240" w:lineRule="auto"/>
        <w:ind w:left="5387"/>
        <w:rPr>
          <w:rFonts w:ascii="Times New Roman" w:eastAsia="Times New Roman" w:hAnsi="Times New Roman" w:cs="Times New Roman"/>
          <w:szCs w:val="20"/>
          <w:lang w:eastAsia="ar-SA"/>
        </w:rPr>
      </w:pPr>
      <w:r w:rsidRPr="0025688C">
        <w:rPr>
          <w:rFonts w:ascii="Times New Roman" w:eastAsia="Times New Roman" w:hAnsi="Times New Roman" w:cs="Times New Roman"/>
          <w:sz w:val="20"/>
          <w:szCs w:val="20"/>
          <w:lang w:eastAsia="ar-SA"/>
        </w:rPr>
        <w:br w:type="page"/>
      </w:r>
      <w:r w:rsidR="00551F41" w:rsidRPr="00965607">
        <w:rPr>
          <w:rFonts w:ascii="Times New Roman" w:eastAsia="Times New Roman" w:hAnsi="Times New Roman" w:cs="Times New Roman"/>
          <w:szCs w:val="20"/>
          <w:lang w:eastAsia="ar-SA"/>
        </w:rPr>
        <w:lastRenderedPageBreak/>
        <w:t>Приложение № 1</w:t>
      </w:r>
    </w:p>
    <w:p w:rsidR="00551F41" w:rsidRPr="00965607" w:rsidRDefault="00551F41" w:rsidP="00965607">
      <w:pPr>
        <w:suppressAutoHyphens/>
        <w:spacing w:after="0" w:line="240" w:lineRule="auto"/>
        <w:ind w:left="5387"/>
        <w:rPr>
          <w:rFonts w:ascii="Times New Roman" w:eastAsia="Times New Roman" w:hAnsi="Times New Roman" w:cs="Times New Roman"/>
          <w:szCs w:val="20"/>
          <w:lang w:eastAsia="ar-SA"/>
        </w:rPr>
      </w:pPr>
      <w:r w:rsidRPr="00965607">
        <w:rPr>
          <w:rFonts w:ascii="Times New Roman" w:eastAsia="Times New Roman" w:hAnsi="Times New Roman" w:cs="Times New Roman"/>
          <w:szCs w:val="20"/>
          <w:lang w:eastAsia="ar-SA"/>
        </w:rPr>
        <w:t>к контракту № К-</w:t>
      </w:r>
      <w:r w:rsidR="00C360D4" w:rsidRPr="00965607">
        <w:rPr>
          <w:rFonts w:ascii="Times New Roman" w:eastAsia="Times New Roman" w:hAnsi="Times New Roman" w:cs="Times New Roman"/>
          <w:szCs w:val="20"/>
          <w:lang w:eastAsia="ar-SA"/>
        </w:rPr>
        <w:t>0320300089418000028</w:t>
      </w:r>
    </w:p>
    <w:p w:rsidR="00551F41" w:rsidRPr="00965607" w:rsidRDefault="00551F41" w:rsidP="00965607">
      <w:pPr>
        <w:suppressAutoHyphens/>
        <w:spacing w:after="0" w:line="240" w:lineRule="auto"/>
        <w:ind w:left="5387"/>
        <w:rPr>
          <w:rFonts w:ascii="Times New Roman" w:eastAsia="Times New Roman" w:hAnsi="Times New Roman" w:cs="Times New Roman"/>
          <w:szCs w:val="20"/>
          <w:lang w:eastAsia="ar-SA"/>
        </w:rPr>
      </w:pPr>
      <w:r w:rsidRPr="00965607">
        <w:rPr>
          <w:rFonts w:ascii="Times New Roman" w:eastAsia="Times New Roman" w:hAnsi="Times New Roman" w:cs="Times New Roman"/>
          <w:szCs w:val="20"/>
          <w:lang w:eastAsia="ar-SA"/>
        </w:rPr>
        <w:t>от «</w:t>
      </w:r>
      <w:r w:rsidR="007E2655">
        <w:rPr>
          <w:rFonts w:ascii="Times New Roman" w:eastAsia="Times New Roman" w:hAnsi="Times New Roman" w:cs="Times New Roman"/>
          <w:szCs w:val="20"/>
          <w:lang w:eastAsia="ar-SA"/>
        </w:rPr>
        <w:t>16</w:t>
      </w:r>
      <w:r w:rsidRPr="00965607">
        <w:rPr>
          <w:rFonts w:ascii="Times New Roman" w:eastAsia="Times New Roman" w:hAnsi="Times New Roman" w:cs="Times New Roman"/>
          <w:szCs w:val="20"/>
          <w:lang w:eastAsia="ar-SA"/>
        </w:rPr>
        <w:t xml:space="preserve">» </w:t>
      </w:r>
      <w:r w:rsidR="007E2655">
        <w:rPr>
          <w:rFonts w:ascii="Times New Roman" w:eastAsia="Times New Roman" w:hAnsi="Times New Roman" w:cs="Times New Roman"/>
          <w:szCs w:val="20"/>
          <w:lang w:eastAsia="ar-SA"/>
        </w:rPr>
        <w:t>июля</w:t>
      </w:r>
      <w:r w:rsidRPr="00965607">
        <w:rPr>
          <w:rFonts w:ascii="Times New Roman" w:eastAsia="Times New Roman" w:hAnsi="Times New Roman" w:cs="Times New Roman"/>
          <w:szCs w:val="20"/>
          <w:lang w:eastAsia="ar-SA"/>
        </w:rPr>
        <w:t xml:space="preserve"> 2018 г.</w:t>
      </w:r>
    </w:p>
    <w:p w:rsidR="008E1CD6" w:rsidRPr="00965607" w:rsidRDefault="00551F41" w:rsidP="00965607">
      <w:pPr>
        <w:suppressAutoHyphens/>
        <w:spacing w:after="0" w:line="240" w:lineRule="auto"/>
        <w:ind w:left="5387"/>
        <w:rPr>
          <w:rFonts w:ascii="Times New Roman" w:eastAsia="Times New Roman" w:hAnsi="Times New Roman" w:cs="Times New Roman"/>
          <w:b/>
          <w:szCs w:val="20"/>
          <w:lang w:eastAsia="ar-SA"/>
        </w:rPr>
      </w:pPr>
      <w:r w:rsidRPr="00965607">
        <w:rPr>
          <w:rFonts w:ascii="Times New Roman" w:eastAsia="Times New Roman" w:hAnsi="Times New Roman" w:cs="Times New Roman"/>
          <w:szCs w:val="20"/>
          <w:lang w:eastAsia="ar-SA"/>
        </w:rPr>
        <w:t>ИКЗ: 182253701738725370100100310310000000</w:t>
      </w:r>
    </w:p>
    <w:p w:rsidR="008E1CD6" w:rsidRPr="0025688C" w:rsidRDefault="008E1CD6" w:rsidP="008E1CD6">
      <w:pPr>
        <w:suppressAutoHyphens/>
        <w:snapToGrid w:val="0"/>
        <w:spacing w:after="0" w:line="240" w:lineRule="auto"/>
        <w:ind w:left="6804"/>
        <w:rPr>
          <w:rFonts w:ascii="Times New Roman" w:eastAsia="Times New Roman" w:hAnsi="Times New Roman" w:cs="Times New Roman"/>
          <w:sz w:val="20"/>
          <w:szCs w:val="20"/>
          <w:lang w:eastAsia="ar-SA"/>
        </w:rPr>
      </w:pPr>
    </w:p>
    <w:p w:rsidR="008E1CD6" w:rsidRPr="0025688C" w:rsidRDefault="008E1CD6" w:rsidP="008E1CD6">
      <w:pPr>
        <w:suppressAutoHyphens/>
        <w:spacing w:after="0" w:line="240" w:lineRule="auto"/>
        <w:jc w:val="center"/>
        <w:rPr>
          <w:rFonts w:ascii="Times New Roman" w:eastAsia="Times New Roman" w:hAnsi="Times New Roman" w:cs="Times New Roman"/>
          <w:sz w:val="20"/>
          <w:szCs w:val="20"/>
          <w:lang w:eastAsia="ar-SA"/>
        </w:rPr>
      </w:pPr>
    </w:p>
    <w:p w:rsidR="008E1CD6" w:rsidRPr="009206D1" w:rsidRDefault="00C6348B" w:rsidP="008E1CD6">
      <w:pPr>
        <w:suppressAutoHyphens/>
        <w:snapToGrid w:val="0"/>
        <w:spacing w:after="0" w:line="240" w:lineRule="auto"/>
        <w:jc w:val="center"/>
        <w:rPr>
          <w:rFonts w:ascii="Times New Roman" w:eastAsia="Times New Roman" w:hAnsi="Times New Roman" w:cs="Times New Roman"/>
          <w:b/>
          <w:sz w:val="28"/>
          <w:szCs w:val="20"/>
          <w:u w:val="single"/>
          <w:lang w:eastAsia="ar-SA"/>
        </w:rPr>
      </w:pPr>
      <w:r w:rsidRPr="009206D1">
        <w:rPr>
          <w:rFonts w:ascii="Times New Roman" w:eastAsia="Times New Roman" w:hAnsi="Times New Roman" w:cs="Times New Roman"/>
          <w:b/>
          <w:sz w:val="28"/>
          <w:szCs w:val="20"/>
          <w:u w:val="single"/>
          <w:lang w:eastAsia="ar-SA"/>
        </w:rPr>
        <w:t>Спецификация</w:t>
      </w:r>
    </w:p>
    <w:p w:rsidR="008E1CD6" w:rsidRPr="009860EF" w:rsidRDefault="008E1CD6" w:rsidP="008E1CD6">
      <w:pPr>
        <w:suppressAutoHyphens/>
        <w:spacing w:after="0" w:line="240" w:lineRule="auto"/>
        <w:ind w:right="57"/>
        <w:rPr>
          <w:rFonts w:ascii="Times New Roman" w:eastAsia="Times New Roman" w:hAnsi="Times New Roman" w:cs="Times New Roman"/>
          <w:sz w:val="20"/>
          <w:szCs w:val="20"/>
          <w:lang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5246"/>
        <w:gridCol w:w="956"/>
        <w:gridCol w:w="899"/>
        <w:gridCol w:w="1296"/>
        <w:gridCol w:w="1296"/>
      </w:tblGrid>
      <w:tr w:rsidR="00C637D9" w:rsidRPr="009860EF" w:rsidTr="00B07F52">
        <w:trPr>
          <w:jc w:val="center"/>
        </w:trPr>
        <w:tc>
          <w:tcPr>
            <w:tcW w:w="532" w:type="dxa"/>
          </w:tcPr>
          <w:p w:rsidR="00C637D9" w:rsidRPr="009860EF" w:rsidRDefault="00C637D9" w:rsidP="008B46B7">
            <w:pPr>
              <w:jc w:val="center"/>
              <w:rPr>
                <w:rFonts w:ascii="Times New Roman" w:eastAsia="SimSun" w:hAnsi="Times New Roman" w:cs="Times New Roman"/>
                <w:b/>
                <w:bCs/>
                <w:color w:val="000000"/>
                <w:lang w:eastAsia="ru-RU"/>
              </w:rPr>
            </w:pPr>
            <w:r w:rsidRPr="009860EF">
              <w:rPr>
                <w:rFonts w:ascii="Times New Roman" w:eastAsia="SimSun" w:hAnsi="Times New Roman" w:cs="Times New Roman"/>
                <w:b/>
                <w:bCs/>
                <w:color w:val="000000"/>
                <w:lang w:eastAsia="ru-RU"/>
              </w:rPr>
              <w:t>№</w:t>
            </w:r>
          </w:p>
        </w:tc>
        <w:tc>
          <w:tcPr>
            <w:tcW w:w="5246" w:type="dxa"/>
            <w:shd w:val="clear" w:color="auto" w:fill="auto"/>
            <w:vAlign w:val="center"/>
          </w:tcPr>
          <w:p w:rsidR="00C637D9" w:rsidRPr="009860EF" w:rsidRDefault="00C637D9" w:rsidP="008B46B7">
            <w:pPr>
              <w:jc w:val="center"/>
              <w:rPr>
                <w:rFonts w:ascii="Times New Roman" w:eastAsia="SimSun" w:hAnsi="Times New Roman" w:cs="Times New Roman"/>
                <w:b/>
                <w:bCs/>
                <w:color w:val="000000"/>
                <w:sz w:val="24"/>
                <w:szCs w:val="24"/>
                <w:lang w:eastAsia="ru-RU"/>
              </w:rPr>
            </w:pPr>
            <w:r w:rsidRPr="009860EF">
              <w:rPr>
                <w:rFonts w:ascii="Times New Roman" w:eastAsia="SimSun" w:hAnsi="Times New Roman" w:cs="Times New Roman"/>
                <w:b/>
                <w:bCs/>
                <w:color w:val="000000"/>
                <w:lang w:eastAsia="ru-RU"/>
              </w:rPr>
              <w:t>Наименование товара, работ, услуг</w:t>
            </w:r>
          </w:p>
        </w:tc>
        <w:tc>
          <w:tcPr>
            <w:tcW w:w="956" w:type="dxa"/>
            <w:shd w:val="clear" w:color="auto" w:fill="auto"/>
            <w:vAlign w:val="center"/>
          </w:tcPr>
          <w:p w:rsidR="00C637D9" w:rsidRPr="009860EF" w:rsidRDefault="00C637D9" w:rsidP="008B46B7">
            <w:pPr>
              <w:jc w:val="center"/>
              <w:rPr>
                <w:rFonts w:ascii="Times New Roman" w:eastAsia="SimSun" w:hAnsi="Times New Roman" w:cs="Times New Roman"/>
                <w:color w:val="000000"/>
                <w:sz w:val="24"/>
                <w:szCs w:val="24"/>
                <w:lang w:eastAsia="ru-RU"/>
              </w:rPr>
            </w:pPr>
            <w:r w:rsidRPr="009860EF">
              <w:rPr>
                <w:rFonts w:ascii="Times New Roman" w:eastAsia="SimSun" w:hAnsi="Times New Roman" w:cs="Times New Roman"/>
                <w:color w:val="000000"/>
                <w:lang w:eastAsia="ru-RU"/>
              </w:rPr>
              <w:t>Ед.</w:t>
            </w:r>
            <w:r w:rsidR="007C6215">
              <w:rPr>
                <w:rFonts w:ascii="Times New Roman" w:eastAsia="SimSun" w:hAnsi="Times New Roman" w:cs="Times New Roman"/>
                <w:color w:val="000000"/>
                <w:lang w:eastAsia="ru-RU"/>
              </w:rPr>
              <w:t xml:space="preserve"> </w:t>
            </w:r>
            <w:r w:rsidRPr="009860EF">
              <w:rPr>
                <w:rFonts w:ascii="Times New Roman" w:eastAsia="SimSun" w:hAnsi="Times New Roman" w:cs="Times New Roman"/>
                <w:color w:val="000000"/>
                <w:lang w:eastAsia="ru-RU"/>
              </w:rPr>
              <w:t>изм.</w:t>
            </w:r>
          </w:p>
        </w:tc>
        <w:tc>
          <w:tcPr>
            <w:tcW w:w="899" w:type="dxa"/>
            <w:shd w:val="clear" w:color="auto" w:fill="auto"/>
            <w:vAlign w:val="center"/>
          </w:tcPr>
          <w:p w:rsidR="00C637D9" w:rsidRPr="009860EF" w:rsidRDefault="00C637D9" w:rsidP="008B46B7">
            <w:pPr>
              <w:jc w:val="center"/>
              <w:rPr>
                <w:rFonts w:ascii="Times New Roman" w:eastAsia="SimSun" w:hAnsi="Times New Roman" w:cs="Times New Roman"/>
                <w:color w:val="000000"/>
                <w:sz w:val="24"/>
                <w:szCs w:val="24"/>
                <w:lang w:eastAsia="ru-RU"/>
              </w:rPr>
            </w:pPr>
            <w:r w:rsidRPr="009860EF">
              <w:rPr>
                <w:rFonts w:ascii="Times New Roman" w:eastAsia="SimSun" w:hAnsi="Times New Roman" w:cs="Times New Roman"/>
                <w:color w:val="000000"/>
                <w:lang w:eastAsia="ru-RU"/>
              </w:rPr>
              <w:t>Кол-во</w:t>
            </w:r>
          </w:p>
        </w:tc>
        <w:tc>
          <w:tcPr>
            <w:tcW w:w="1296" w:type="dxa"/>
            <w:shd w:val="clear" w:color="auto" w:fill="auto"/>
            <w:vAlign w:val="center"/>
          </w:tcPr>
          <w:p w:rsidR="00C637D9" w:rsidRPr="009860EF" w:rsidRDefault="00C637D9" w:rsidP="008B46B7">
            <w:pPr>
              <w:jc w:val="center"/>
              <w:rPr>
                <w:rFonts w:ascii="Times New Roman" w:eastAsia="SimSun" w:hAnsi="Times New Roman" w:cs="Times New Roman"/>
                <w:color w:val="000000"/>
                <w:lang w:eastAsia="ru-RU"/>
              </w:rPr>
            </w:pPr>
            <w:r w:rsidRPr="009860EF">
              <w:rPr>
                <w:rFonts w:ascii="Times New Roman" w:eastAsia="SimSun" w:hAnsi="Times New Roman" w:cs="Times New Roman"/>
                <w:color w:val="000000"/>
                <w:lang w:eastAsia="ru-RU"/>
              </w:rPr>
              <w:t>Цена, руб</w:t>
            </w:r>
            <w:r w:rsidR="000071DD">
              <w:rPr>
                <w:rFonts w:ascii="Times New Roman" w:eastAsia="SimSun" w:hAnsi="Times New Roman" w:cs="Times New Roman"/>
                <w:color w:val="000000"/>
                <w:lang w:eastAsia="ru-RU"/>
              </w:rPr>
              <w:t>.</w:t>
            </w:r>
          </w:p>
        </w:tc>
        <w:tc>
          <w:tcPr>
            <w:tcW w:w="1296" w:type="dxa"/>
            <w:shd w:val="clear" w:color="auto" w:fill="auto"/>
            <w:vAlign w:val="center"/>
          </w:tcPr>
          <w:p w:rsidR="00C637D9" w:rsidRPr="009860EF" w:rsidRDefault="00C637D9" w:rsidP="008B46B7">
            <w:pPr>
              <w:jc w:val="center"/>
              <w:rPr>
                <w:rFonts w:ascii="Times New Roman" w:eastAsia="SimSun" w:hAnsi="Times New Roman" w:cs="Times New Roman"/>
                <w:color w:val="000000"/>
                <w:lang w:eastAsia="ru-RU"/>
              </w:rPr>
            </w:pPr>
            <w:r w:rsidRPr="009860EF">
              <w:rPr>
                <w:rFonts w:ascii="Times New Roman" w:eastAsia="SimSun" w:hAnsi="Times New Roman" w:cs="Times New Roman"/>
                <w:color w:val="000000"/>
                <w:lang w:eastAsia="ru-RU"/>
              </w:rPr>
              <w:t>Сумма, руб.</w:t>
            </w:r>
          </w:p>
        </w:tc>
      </w:tr>
      <w:tr w:rsidR="00C637D9" w:rsidRPr="009860EF" w:rsidTr="00B07F52">
        <w:trPr>
          <w:jc w:val="center"/>
        </w:trPr>
        <w:tc>
          <w:tcPr>
            <w:tcW w:w="532" w:type="dxa"/>
          </w:tcPr>
          <w:p w:rsidR="00C637D9" w:rsidRPr="009860EF" w:rsidRDefault="00C637D9" w:rsidP="008B46B7">
            <w:pPr>
              <w:rPr>
                <w:rFonts w:ascii="Times New Roman" w:eastAsia="SimSun" w:hAnsi="Times New Roman" w:cs="Times New Roman"/>
                <w:color w:val="000000"/>
                <w:lang w:eastAsia="ru-RU"/>
              </w:rPr>
            </w:pPr>
            <w:r w:rsidRPr="009860EF">
              <w:rPr>
                <w:rFonts w:ascii="Times New Roman" w:eastAsia="SimSun" w:hAnsi="Times New Roman" w:cs="Times New Roman"/>
                <w:color w:val="000000"/>
                <w:lang w:eastAsia="ru-RU"/>
              </w:rPr>
              <w:t>1</w:t>
            </w:r>
          </w:p>
        </w:tc>
        <w:tc>
          <w:tcPr>
            <w:tcW w:w="5246" w:type="dxa"/>
            <w:shd w:val="clear" w:color="auto" w:fill="auto"/>
            <w:vAlign w:val="center"/>
          </w:tcPr>
          <w:p w:rsidR="00C637D9" w:rsidRPr="009860EF" w:rsidRDefault="00C637D9" w:rsidP="008B46B7">
            <w:pPr>
              <w:rPr>
                <w:rFonts w:ascii="Times New Roman" w:eastAsia="SimSun" w:hAnsi="Times New Roman" w:cs="Times New Roman"/>
                <w:color w:val="000000"/>
                <w:lang w:eastAsia="ru-RU"/>
              </w:rPr>
            </w:pPr>
            <w:r w:rsidRPr="009860EF">
              <w:rPr>
                <w:rFonts w:ascii="Times New Roman" w:eastAsia="SimSun" w:hAnsi="Times New Roman" w:cs="Times New Roman"/>
                <w:color w:val="000000"/>
                <w:lang w:eastAsia="ru-RU"/>
              </w:rPr>
              <w:t>Техническое обслуживание локальной вычислительной сети и устройств обработки данных, организация доступа к защищенной сети передачи данных СЗ ПК</w:t>
            </w:r>
          </w:p>
        </w:tc>
        <w:tc>
          <w:tcPr>
            <w:tcW w:w="956" w:type="dxa"/>
            <w:shd w:val="clear" w:color="auto" w:fill="auto"/>
            <w:vAlign w:val="center"/>
          </w:tcPr>
          <w:p w:rsidR="00C637D9" w:rsidRPr="009860EF" w:rsidRDefault="000071DD" w:rsidP="008B46B7">
            <w:pPr>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lang w:eastAsia="ru-RU"/>
              </w:rPr>
              <w:t>м</w:t>
            </w:r>
            <w:r w:rsidR="00C637D9" w:rsidRPr="009860EF">
              <w:rPr>
                <w:rFonts w:ascii="Times New Roman" w:eastAsia="SimSun" w:hAnsi="Times New Roman" w:cs="Times New Roman"/>
                <w:color w:val="000000"/>
                <w:lang w:eastAsia="ru-RU"/>
              </w:rPr>
              <w:t>ес</w:t>
            </w:r>
            <w:r>
              <w:rPr>
                <w:rFonts w:ascii="Times New Roman" w:eastAsia="SimSun" w:hAnsi="Times New Roman" w:cs="Times New Roman"/>
                <w:color w:val="000000"/>
                <w:lang w:eastAsia="ru-RU"/>
              </w:rPr>
              <w:t>.</w:t>
            </w:r>
          </w:p>
        </w:tc>
        <w:tc>
          <w:tcPr>
            <w:tcW w:w="899" w:type="dxa"/>
            <w:shd w:val="clear" w:color="auto" w:fill="auto"/>
            <w:vAlign w:val="center"/>
          </w:tcPr>
          <w:p w:rsidR="00C637D9" w:rsidRPr="009860EF" w:rsidRDefault="00C637D9" w:rsidP="008B46B7">
            <w:pPr>
              <w:jc w:val="center"/>
              <w:rPr>
                <w:rFonts w:ascii="Times New Roman" w:eastAsia="SimSun" w:hAnsi="Times New Roman" w:cs="Times New Roman"/>
                <w:color w:val="000000"/>
                <w:sz w:val="24"/>
                <w:szCs w:val="24"/>
                <w:lang w:eastAsia="ru-RU"/>
              </w:rPr>
            </w:pPr>
            <w:r w:rsidRPr="009860EF">
              <w:rPr>
                <w:rFonts w:ascii="Times New Roman" w:eastAsia="SimSun" w:hAnsi="Times New Roman" w:cs="Times New Roman"/>
                <w:color w:val="000000"/>
                <w:lang w:eastAsia="ru-RU"/>
              </w:rPr>
              <w:t>6</w:t>
            </w:r>
          </w:p>
        </w:tc>
        <w:tc>
          <w:tcPr>
            <w:tcW w:w="1296" w:type="dxa"/>
            <w:shd w:val="clear" w:color="auto" w:fill="auto"/>
            <w:vAlign w:val="center"/>
          </w:tcPr>
          <w:p w:rsidR="00C637D9" w:rsidRPr="009860EF" w:rsidRDefault="00B07F52" w:rsidP="008B46B7">
            <w:pPr>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145 000,00</w:t>
            </w:r>
          </w:p>
        </w:tc>
        <w:tc>
          <w:tcPr>
            <w:tcW w:w="1296" w:type="dxa"/>
            <w:shd w:val="clear" w:color="auto" w:fill="auto"/>
            <w:vAlign w:val="center"/>
          </w:tcPr>
          <w:p w:rsidR="00C637D9" w:rsidRPr="009860EF" w:rsidRDefault="00B07F52" w:rsidP="008B46B7">
            <w:pPr>
              <w:jc w:val="center"/>
              <w:rPr>
                <w:rFonts w:ascii="Times New Roman" w:eastAsia="SimSun" w:hAnsi="Times New Roman" w:cs="Times New Roman"/>
                <w:color w:val="000000"/>
                <w:sz w:val="24"/>
                <w:szCs w:val="24"/>
                <w:lang w:eastAsia="ru-RU"/>
              </w:rPr>
            </w:pPr>
            <w:r>
              <w:rPr>
                <w:rFonts w:ascii="Times New Roman" w:eastAsia="SimSun" w:hAnsi="Times New Roman" w:cs="Times New Roman"/>
                <w:color w:val="000000"/>
                <w:sz w:val="24"/>
                <w:szCs w:val="24"/>
                <w:lang w:eastAsia="ru-RU"/>
              </w:rPr>
              <w:t>870 000,00</w:t>
            </w:r>
          </w:p>
        </w:tc>
      </w:tr>
    </w:tbl>
    <w:p w:rsidR="0068029E" w:rsidRPr="009860EF" w:rsidRDefault="0068029E" w:rsidP="008E1CD6">
      <w:pPr>
        <w:suppressAutoHyphens/>
        <w:spacing w:after="0" w:line="240" w:lineRule="auto"/>
        <w:ind w:right="57"/>
        <w:rPr>
          <w:rFonts w:ascii="Times New Roman" w:eastAsia="Times New Roman" w:hAnsi="Times New Roman" w:cs="Times New Roman"/>
          <w:sz w:val="20"/>
          <w:szCs w:val="20"/>
          <w:lang w:eastAsia="ar-SA"/>
        </w:rPr>
      </w:pPr>
    </w:p>
    <w:p w:rsidR="008E1CD6" w:rsidRDefault="008E1CD6" w:rsidP="008E1CD6">
      <w:pPr>
        <w:shd w:val="clear" w:color="auto" w:fill="FFFFFF"/>
        <w:suppressAutoHyphens/>
        <w:spacing w:after="0" w:line="240" w:lineRule="auto"/>
        <w:ind w:right="22"/>
        <w:rPr>
          <w:rFonts w:ascii="Times New Roman" w:eastAsia="Times New Roman" w:hAnsi="Times New Roman" w:cs="Times New Roman"/>
          <w:b/>
          <w:bCs/>
          <w:sz w:val="20"/>
          <w:szCs w:val="20"/>
          <w:lang w:eastAsia="ar-SA"/>
        </w:rPr>
      </w:pPr>
    </w:p>
    <w:p w:rsidR="007C6215" w:rsidRPr="009206D1" w:rsidRDefault="007C6215" w:rsidP="007C6215">
      <w:pPr>
        <w:shd w:val="clear" w:color="auto" w:fill="FFFFFF"/>
        <w:suppressAutoHyphens/>
        <w:spacing w:after="0" w:line="240" w:lineRule="auto"/>
        <w:ind w:right="22"/>
        <w:jc w:val="center"/>
        <w:rPr>
          <w:rFonts w:ascii="Times New Roman" w:eastAsia="Times New Roman" w:hAnsi="Times New Roman" w:cs="Times New Roman"/>
          <w:b/>
          <w:bCs/>
          <w:sz w:val="28"/>
          <w:szCs w:val="20"/>
          <w:u w:val="single"/>
          <w:lang w:eastAsia="ar-SA"/>
        </w:rPr>
      </w:pPr>
      <w:r w:rsidRPr="009206D1">
        <w:rPr>
          <w:rFonts w:ascii="Times New Roman" w:eastAsia="Times New Roman" w:hAnsi="Times New Roman" w:cs="Times New Roman"/>
          <w:b/>
          <w:bCs/>
          <w:sz w:val="28"/>
          <w:szCs w:val="20"/>
          <w:u w:val="single"/>
          <w:lang w:eastAsia="ar-SA"/>
        </w:rPr>
        <w:t>Техническое задание</w:t>
      </w:r>
    </w:p>
    <w:p w:rsidR="00BC2D8A" w:rsidRDefault="00BC2D8A" w:rsidP="008E1CD6">
      <w:pPr>
        <w:shd w:val="clear" w:color="auto" w:fill="FFFFFF"/>
        <w:suppressAutoHyphens/>
        <w:spacing w:after="0" w:line="240" w:lineRule="auto"/>
        <w:ind w:right="22"/>
        <w:rPr>
          <w:rFonts w:ascii="Times New Roman" w:eastAsia="Times New Roman" w:hAnsi="Times New Roman" w:cs="Times New Roman"/>
          <w:b/>
          <w:bCs/>
          <w:sz w:val="20"/>
          <w:szCs w:val="20"/>
          <w:lang w:eastAsia="ar-SA"/>
        </w:rPr>
      </w:pPr>
    </w:p>
    <w:p w:rsidR="007C6215" w:rsidRPr="00C6348B" w:rsidRDefault="007C6215" w:rsidP="007C6215">
      <w:pPr>
        <w:suppressAutoHyphens/>
        <w:spacing w:after="0"/>
        <w:jc w:val="center"/>
        <w:rPr>
          <w:rFonts w:ascii="Times New Roman" w:hAnsi="Times New Roman" w:cs="Times New Roman"/>
          <w:b/>
          <w:sz w:val="24"/>
          <w:szCs w:val="24"/>
        </w:rPr>
      </w:pPr>
      <w:r w:rsidRPr="00C6348B">
        <w:rPr>
          <w:rFonts w:ascii="Times New Roman" w:hAnsi="Times New Roman" w:cs="Times New Roman"/>
          <w:b/>
          <w:sz w:val="24"/>
          <w:szCs w:val="24"/>
        </w:rPr>
        <w:t>Описание оказываемых услуг</w:t>
      </w:r>
    </w:p>
    <w:p w:rsidR="007C6215" w:rsidRPr="00C6348B" w:rsidRDefault="007C6215" w:rsidP="007C6215">
      <w:pPr>
        <w:suppressAutoHyphens/>
        <w:spacing w:after="0" w:line="240" w:lineRule="auto"/>
        <w:ind w:firstLine="567"/>
        <w:jc w:val="both"/>
        <w:rPr>
          <w:rFonts w:ascii="Times New Roman" w:hAnsi="Times New Roman" w:cs="Times New Roman"/>
          <w:sz w:val="24"/>
          <w:szCs w:val="24"/>
        </w:rPr>
      </w:pPr>
      <w:r w:rsidRPr="00C6348B">
        <w:rPr>
          <w:rFonts w:ascii="Times New Roman" w:hAnsi="Times New Roman" w:cs="Times New Roman"/>
          <w:sz w:val="24"/>
          <w:szCs w:val="24"/>
        </w:rPr>
        <w:t xml:space="preserve">Техническое обслуживание локальной вычислительной сети </w:t>
      </w:r>
      <w:r>
        <w:rPr>
          <w:rFonts w:ascii="Times New Roman" w:hAnsi="Times New Roman" w:cs="Times New Roman"/>
          <w:sz w:val="24"/>
          <w:szCs w:val="24"/>
        </w:rPr>
        <w:t xml:space="preserve">и </w:t>
      </w:r>
      <w:r w:rsidRPr="008B37BA">
        <w:rPr>
          <w:rFonts w:ascii="Times New Roman" w:hAnsi="Times New Roman" w:cs="Times New Roman"/>
          <w:sz w:val="24"/>
          <w:szCs w:val="24"/>
        </w:rPr>
        <w:t xml:space="preserve">устройств обработки данных </w:t>
      </w:r>
      <w:r w:rsidRPr="00C6348B">
        <w:rPr>
          <w:rFonts w:ascii="Times New Roman" w:hAnsi="Times New Roman" w:cs="Times New Roman"/>
          <w:sz w:val="24"/>
          <w:szCs w:val="24"/>
        </w:rPr>
        <w:t>проводится в соответствии с технической документацией на оборудование, рекомендациями фирм изготовителей, ежемесячных графиков проведения технического обслуживания (предоставляется Исполнителем и утверждается Заказчиком) с соблюдением Правил по охране труда, технике безопасности и пожарной безопасности и требований Федеральных законов от 27 июля 2006 года № 149-ФЗ «Об информации, информационных технологиях и о защите информации», от 27 июля 2006 года № 152-ФЗ «О персональных данных».</w:t>
      </w:r>
    </w:p>
    <w:p w:rsidR="007C6215" w:rsidRDefault="007C6215" w:rsidP="007C6215">
      <w:pPr>
        <w:pStyle w:val="afb"/>
        <w:suppressAutoHyphens/>
        <w:spacing w:after="0"/>
        <w:ind w:firstLine="567"/>
        <w:jc w:val="both"/>
      </w:pPr>
      <w:r w:rsidRPr="00C6348B">
        <w:t xml:space="preserve">В обязанности Исполнителя входит проведение работ по предупреждению преждевременного износа оборудования, а также работ по устранению повреждений и неисправностей с заменой комплектующих в рамках Контракта. </w:t>
      </w:r>
    </w:p>
    <w:p w:rsidR="007C6215" w:rsidRDefault="007C6215" w:rsidP="007C6215">
      <w:pPr>
        <w:pStyle w:val="afb"/>
        <w:suppressAutoHyphens/>
        <w:spacing w:after="0"/>
        <w:ind w:firstLine="567"/>
        <w:jc w:val="both"/>
        <w:rPr>
          <w:bCs/>
        </w:rPr>
      </w:pPr>
      <w:r w:rsidRPr="00C6348B">
        <w:t xml:space="preserve">Обслуживание и ремонт включает в себя: </w:t>
      </w:r>
      <w:r w:rsidRPr="00C6348B">
        <w:rPr>
          <w:bCs/>
        </w:rPr>
        <w:t xml:space="preserve">техническое обслуживание; устранение отказов в работе оборудования; планово-предупредительный ремонт. </w:t>
      </w:r>
    </w:p>
    <w:p w:rsidR="007C6215" w:rsidRPr="00C6348B" w:rsidRDefault="007C6215" w:rsidP="007C6215">
      <w:pPr>
        <w:pStyle w:val="afb"/>
        <w:suppressAutoHyphens/>
        <w:spacing w:after="0"/>
        <w:ind w:firstLine="567"/>
        <w:jc w:val="both"/>
        <w:rPr>
          <w:spacing w:val="1"/>
        </w:rPr>
      </w:pPr>
      <w:r w:rsidRPr="00C6348B">
        <w:rPr>
          <w:spacing w:val="1"/>
        </w:rPr>
        <w:t>Стоимость запасных частей и материалов, подлежащих замене, не входит в стоимость оказания услуг по Контракту и оплачивается отдельно Заказчиком.</w:t>
      </w:r>
    </w:p>
    <w:p w:rsidR="007C6215" w:rsidRPr="00C6348B" w:rsidRDefault="007C6215" w:rsidP="007C6215">
      <w:pPr>
        <w:pStyle w:val="ConsPlusNormal"/>
        <w:suppressAutoHyphens/>
        <w:ind w:firstLine="567"/>
        <w:jc w:val="both"/>
        <w:rPr>
          <w:rFonts w:ascii="Times New Roman" w:hAnsi="Times New Roman" w:cs="Times New Roman"/>
          <w:color w:val="FF0000"/>
          <w:sz w:val="24"/>
          <w:szCs w:val="24"/>
        </w:rPr>
      </w:pPr>
      <w:r w:rsidRPr="00C6348B">
        <w:rPr>
          <w:rFonts w:ascii="Times New Roman" w:hAnsi="Times New Roman" w:cs="Times New Roman"/>
          <w:sz w:val="24"/>
          <w:szCs w:val="24"/>
        </w:rPr>
        <w:t>Предоставление услуг по организации доступа в защищённую сеть передачи данных № 1652 системы здравоохранения Приморского края (ЗСПД СЗ ПК) производится в соответствии с Федеральными законами от 27 июля 2006 года № 149-ФЗ «Об информации, информационных технологиях и о защите информации», от 27 июля 2006 года № 152-ФЗ «О персональных данных».</w:t>
      </w:r>
    </w:p>
    <w:p w:rsidR="007C6215" w:rsidRDefault="007C6215" w:rsidP="007C6215">
      <w:pPr>
        <w:pStyle w:val="afb"/>
        <w:suppressAutoHyphens/>
        <w:spacing w:after="0"/>
        <w:ind w:firstLine="567"/>
        <w:jc w:val="both"/>
      </w:pPr>
      <w:r>
        <w:t>Доступ предоставляется:</w:t>
      </w:r>
    </w:p>
    <w:p w:rsidR="007C6215" w:rsidRDefault="007C6215" w:rsidP="007C6215">
      <w:pPr>
        <w:pStyle w:val="afb"/>
        <w:suppressAutoHyphens/>
        <w:spacing w:after="0"/>
        <w:ind w:firstLine="567"/>
        <w:jc w:val="both"/>
      </w:pPr>
      <w:r>
        <w:t>1) КГБУЗ «Владивостокская поликлиника № 6» (690016, г. Владивосток, ул. Борисенко, д. 29);</w:t>
      </w:r>
    </w:p>
    <w:p w:rsidR="007C6215" w:rsidRDefault="007C6215" w:rsidP="007C6215">
      <w:pPr>
        <w:pStyle w:val="afb"/>
        <w:suppressAutoHyphens/>
        <w:spacing w:after="0"/>
        <w:ind w:firstLine="567"/>
        <w:jc w:val="both"/>
      </w:pPr>
      <w:r>
        <w:t>2) КГБУЗ «Владивостокская поликлиника № 6» (690092, г. Владивосток, ул. Сахалинская, д. 58);</w:t>
      </w:r>
    </w:p>
    <w:p w:rsidR="007C6215" w:rsidRDefault="007C6215" w:rsidP="007C6215">
      <w:pPr>
        <w:pStyle w:val="afb"/>
        <w:suppressAutoHyphens/>
        <w:spacing w:after="0"/>
        <w:ind w:firstLine="567"/>
        <w:jc w:val="both"/>
      </w:pPr>
      <w:r>
        <w:t>3) КГБУЗ «Владивостокская поликлиника № 6» (690092, г. Владивосток, ул. Сахалинская, д. 57);</w:t>
      </w:r>
    </w:p>
    <w:p w:rsidR="007C6215" w:rsidRPr="00C6348B" w:rsidRDefault="007C6215" w:rsidP="007C6215">
      <w:pPr>
        <w:pStyle w:val="afb"/>
        <w:suppressAutoHyphens/>
        <w:spacing w:after="0"/>
        <w:ind w:firstLine="567"/>
        <w:jc w:val="both"/>
      </w:pPr>
      <w:r>
        <w:t xml:space="preserve">4) КГБУЗ «Владивостокская поликлиника № 6» (690080, г. Владивосток, ул. Сахалинская, д. </w:t>
      </w:r>
      <w:proofErr w:type="gramStart"/>
      <w:r>
        <w:t>1</w:t>
      </w:r>
      <w:proofErr w:type="gramEnd"/>
      <w:r>
        <w:t xml:space="preserve"> а);</w:t>
      </w:r>
      <w:r w:rsidRPr="00C6348B">
        <w:t xml:space="preserve"> путём настройки защищённого соединения по технологии ViPNet, используя открытые каналы связи, от точки подключения устройств с программным обеспечением ViPNet до центра обработки данных сети ЗСПД СЗ ПК №1652.</w:t>
      </w:r>
    </w:p>
    <w:p w:rsidR="007C6215" w:rsidRPr="00C6348B" w:rsidRDefault="007C6215" w:rsidP="007C6215">
      <w:pPr>
        <w:pStyle w:val="afb"/>
        <w:suppressAutoHyphens/>
        <w:spacing w:after="0"/>
        <w:ind w:firstLine="708"/>
        <w:jc w:val="both"/>
      </w:pPr>
    </w:p>
    <w:p w:rsidR="007C6215" w:rsidRPr="00C6348B" w:rsidRDefault="007C6215" w:rsidP="007C6215">
      <w:pPr>
        <w:suppressAutoHyphens/>
        <w:autoSpaceDE w:val="0"/>
        <w:autoSpaceDN w:val="0"/>
        <w:adjustRightInd w:val="0"/>
        <w:spacing w:after="0"/>
        <w:jc w:val="center"/>
        <w:outlineLvl w:val="1"/>
        <w:rPr>
          <w:rFonts w:ascii="Times New Roman" w:hAnsi="Times New Roman" w:cs="Times New Roman"/>
          <w:bCs/>
          <w:sz w:val="24"/>
          <w:szCs w:val="24"/>
        </w:rPr>
      </w:pPr>
      <w:r w:rsidRPr="00C6348B">
        <w:rPr>
          <w:rFonts w:ascii="Times New Roman" w:hAnsi="Times New Roman" w:cs="Times New Roman"/>
          <w:b/>
          <w:bCs/>
          <w:sz w:val="24"/>
          <w:szCs w:val="24"/>
        </w:rPr>
        <w:t>Наименование, объёмы, виды работ:</w:t>
      </w:r>
    </w:p>
    <w:p w:rsidR="007C6215" w:rsidRPr="001761D0" w:rsidRDefault="007C6215" w:rsidP="007C6215">
      <w:pPr>
        <w:numPr>
          <w:ilvl w:val="0"/>
          <w:numId w:val="19"/>
        </w:numPr>
        <w:tabs>
          <w:tab w:val="left" w:pos="851"/>
        </w:tabs>
        <w:suppressAutoHyphens/>
        <w:spacing w:after="0" w:line="240" w:lineRule="auto"/>
        <w:ind w:left="0" w:firstLine="567"/>
        <w:jc w:val="both"/>
        <w:rPr>
          <w:rFonts w:ascii="Times New Roman" w:hAnsi="Times New Roman" w:cs="Times New Roman"/>
          <w:sz w:val="24"/>
          <w:szCs w:val="24"/>
          <w:u w:val="single"/>
        </w:rPr>
      </w:pPr>
      <w:r w:rsidRPr="001761D0">
        <w:rPr>
          <w:rFonts w:ascii="Times New Roman" w:hAnsi="Times New Roman" w:cs="Times New Roman"/>
          <w:sz w:val="24"/>
          <w:szCs w:val="24"/>
          <w:u w:val="single"/>
        </w:rPr>
        <w:t xml:space="preserve">Услуги по техническому </w:t>
      </w:r>
      <w:r>
        <w:rPr>
          <w:rFonts w:ascii="Times New Roman" w:hAnsi="Times New Roman" w:cs="Times New Roman"/>
          <w:sz w:val="24"/>
          <w:szCs w:val="24"/>
          <w:u w:val="single"/>
        </w:rPr>
        <w:t xml:space="preserve">обслуживанию </w:t>
      </w:r>
      <w:r w:rsidRPr="001761D0">
        <w:rPr>
          <w:rFonts w:ascii="Times New Roman" w:hAnsi="Times New Roman" w:cs="Times New Roman"/>
          <w:sz w:val="24"/>
          <w:szCs w:val="24"/>
          <w:u w:val="single"/>
        </w:rPr>
        <w:t xml:space="preserve">локальной вычислительной сети и </w:t>
      </w:r>
      <w:r>
        <w:rPr>
          <w:rFonts w:ascii="Times New Roman" w:hAnsi="Times New Roman" w:cs="Times New Roman"/>
          <w:sz w:val="24"/>
          <w:szCs w:val="24"/>
          <w:u w:val="single"/>
        </w:rPr>
        <w:t>устройств обработки данных.</w:t>
      </w:r>
    </w:p>
    <w:p w:rsidR="007C6215" w:rsidRDefault="007C6215" w:rsidP="007C6215">
      <w:pPr>
        <w:tabs>
          <w:tab w:val="left" w:pos="993"/>
        </w:tabs>
        <w:suppressAutoHyphens/>
        <w:spacing w:after="0" w:line="240" w:lineRule="auto"/>
        <w:jc w:val="both"/>
        <w:rPr>
          <w:rFonts w:ascii="Times New Roman" w:hAnsi="Times New Roman" w:cs="Times New Roman"/>
          <w:i/>
          <w:sz w:val="24"/>
          <w:szCs w:val="24"/>
        </w:rPr>
      </w:pPr>
    </w:p>
    <w:p w:rsidR="007C6215" w:rsidRPr="001761D0" w:rsidRDefault="007C6215" w:rsidP="007C6215">
      <w:pPr>
        <w:numPr>
          <w:ilvl w:val="1"/>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1761D0">
        <w:rPr>
          <w:rFonts w:ascii="Times New Roman" w:hAnsi="Times New Roman" w:cs="Times New Roman"/>
          <w:i/>
          <w:sz w:val="24"/>
          <w:szCs w:val="24"/>
        </w:rPr>
        <w:t xml:space="preserve">Перечень обслуживаемого оборудования: </w:t>
      </w:r>
    </w:p>
    <w:tbl>
      <w:tblPr>
        <w:tblW w:w="10194" w:type="dxa"/>
        <w:tblInd w:w="40" w:type="dxa"/>
        <w:tblLayout w:type="fixed"/>
        <w:tblCellMar>
          <w:left w:w="40" w:type="dxa"/>
          <w:right w:w="40" w:type="dxa"/>
        </w:tblCellMar>
        <w:tblLook w:val="0000" w:firstRow="0" w:lastRow="0" w:firstColumn="0" w:lastColumn="0" w:noHBand="0" w:noVBand="0"/>
      </w:tblPr>
      <w:tblGrid>
        <w:gridCol w:w="567"/>
        <w:gridCol w:w="7797"/>
        <w:gridCol w:w="1830"/>
      </w:tblGrid>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vAlign w:val="bottom"/>
          </w:tcPr>
          <w:p w:rsidR="007C6215" w:rsidRDefault="007C6215" w:rsidP="00445775">
            <w:pPr>
              <w:pStyle w:val="Style13"/>
              <w:widowControl/>
              <w:suppressAutoHyphens/>
              <w:spacing w:line="240" w:lineRule="auto"/>
              <w:ind w:hanging="255"/>
              <w:jc w:val="center"/>
              <w:rPr>
                <w:rStyle w:val="FontStyle30"/>
                <w:b/>
                <w:bCs/>
                <w:sz w:val="24"/>
                <w:szCs w:val="24"/>
              </w:rPr>
            </w:pPr>
            <w:r w:rsidRPr="00C6348B">
              <w:rPr>
                <w:rStyle w:val="FontStyle30"/>
                <w:b/>
                <w:bCs/>
                <w:sz w:val="24"/>
                <w:szCs w:val="24"/>
              </w:rPr>
              <w:t>№</w:t>
            </w:r>
          </w:p>
          <w:p w:rsidR="007C6215" w:rsidRPr="00C6348B" w:rsidRDefault="007C6215" w:rsidP="00445775">
            <w:pPr>
              <w:pStyle w:val="Style13"/>
              <w:widowControl/>
              <w:suppressAutoHyphens/>
              <w:spacing w:line="240" w:lineRule="auto"/>
              <w:ind w:hanging="255"/>
              <w:jc w:val="center"/>
              <w:rPr>
                <w:rStyle w:val="FontStyle30"/>
                <w:b/>
                <w:bCs/>
                <w:sz w:val="24"/>
                <w:szCs w:val="24"/>
              </w:rPr>
            </w:pPr>
            <w:r w:rsidRPr="00C6348B">
              <w:rPr>
                <w:rStyle w:val="FontStyle30"/>
                <w:b/>
                <w:bCs/>
                <w:sz w:val="24"/>
                <w:szCs w:val="24"/>
              </w:rPr>
              <w:lastRenderedPageBreak/>
              <w:t>п/п</w:t>
            </w:r>
          </w:p>
        </w:tc>
        <w:tc>
          <w:tcPr>
            <w:tcW w:w="7797"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357"/>
              <w:rPr>
                <w:rStyle w:val="FontStyle30"/>
                <w:b/>
                <w:bCs/>
                <w:sz w:val="24"/>
                <w:szCs w:val="24"/>
              </w:rPr>
            </w:pPr>
            <w:r w:rsidRPr="00C6348B">
              <w:rPr>
                <w:rStyle w:val="FontStyle30"/>
                <w:b/>
                <w:bCs/>
                <w:sz w:val="24"/>
                <w:szCs w:val="24"/>
              </w:rPr>
              <w:lastRenderedPageBreak/>
              <w:t>Наименование</w:t>
            </w:r>
          </w:p>
        </w:tc>
        <w:tc>
          <w:tcPr>
            <w:tcW w:w="1830"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jc w:val="center"/>
              <w:rPr>
                <w:rStyle w:val="FontStyle30"/>
                <w:b/>
                <w:bCs/>
                <w:sz w:val="24"/>
                <w:szCs w:val="24"/>
              </w:rPr>
            </w:pPr>
            <w:r w:rsidRPr="00C6348B">
              <w:rPr>
                <w:rStyle w:val="FontStyle30"/>
                <w:b/>
                <w:bCs/>
                <w:sz w:val="24"/>
                <w:szCs w:val="24"/>
              </w:rPr>
              <w:t>Количество</w:t>
            </w:r>
            <w:r>
              <w:rPr>
                <w:rStyle w:val="FontStyle30"/>
                <w:b/>
                <w:bCs/>
                <w:sz w:val="24"/>
                <w:szCs w:val="24"/>
              </w:rPr>
              <w:t xml:space="preserve">, </w:t>
            </w:r>
            <w:r>
              <w:rPr>
                <w:rStyle w:val="FontStyle30"/>
                <w:b/>
                <w:bCs/>
                <w:sz w:val="24"/>
                <w:szCs w:val="24"/>
              </w:rPr>
              <w:lastRenderedPageBreak/>
              <w:t>шт.</w:t>
            </w:r>
          </w:p>
        </w:tc>
      </w:tr>
      <w:tr w:rsidR="007C6215" w:rsidRPr="00C6348B" w:rsidTr="00445775">
        <w:trPr>
          <w:trHeight w:val="248"/>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sidRPr="008B37BA">
              <w:rPr>
                <w:rStyle w:val="FontStyle30"/>
                <w:b/>
                <w:bCs/>
                <w:sz w:val="24"/>
                <w:szCs w:val="24"/>
              </w:rPr>
              <w:lastRenderedPageBreak/>
              <w:t>1.</w:t>
            </w:r>
          </w:p>
        </w:tc>
        <w:tc>
          <w:tcPr>
            <w:tcW w:w="779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rPr>
                <w:rStyle w:val="FontStyle30"/>
                <w:sz w:val="24"/>
                <w:szCs w:val="24"/>
              </w:rPr>
            </w:pPr>
            <w:r>
              <w:rPr>
                <w:rStyle w:val="FontStyle30"/>
                <w:sz w:val="24"/>
                <w:szCs w:val="24"/>
              </w:rPr>
              <w:t>АРМ</w:t>
            </w:r>
            <w:r w:rsidRPr="008B37BA">
              <w:rPr>
                <w:rStyle w:val="FontStyle30"/>
                <w:sz w:val="24"/>
                <w:szCs w:val="24"/>
              </w:rPr>
              <w:t xml:space="preserve"> </w:t>
            </w:r>
          </w:p>
        </w:tc>
        <w:tc>
          <w:tcPr>
            <w:tcW w:w="1830" w:type="dxa"/>
            <w:tcBorders>
              <w:top w:val="single" w:sz="6" w:space="0" w:color="auto"/>
              <w:left w:val="single" w:sz="6" w:space="0" w:color="auto"/>
              <w:bottom w:val="single" w:sz="6" w:space="0" w:color="auto"/>
              <w:right w:val="single" w:sz="6" w:space="0" w:color="auto"/>
            </w:tcBorders>
          </w:tcPr>
          <w:p w:rsidR="007C6215" w:rsidRPr="00EE1E09"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157</w:t>
            </w:r>
          </w:p>
        </w:tc>
      </w:tr>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sidRPr="008B37BA">
              <w:rPr>
                <w:rStyle w:val="FontStyle30"/>
                <w:b/>
                <w:bCs/>
                <w:sz w:val="24"/>
                <w:szCs w:val="24"/>
              </w:rPr>
              <w:t>2.</w:t>
            </w:r>
          </w:p>
        </w:tc>
        <w:tc>
          <w:tcPr>
            <w:tcW w:w="779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rPr>
                <w:rStyle w:val="FontStyle30"/>
                <w:sz w:val="24"/>
                <w:szCs w:val="24"/>
              </w:rPr>
            </w:pPr>
            <w:r>
              <w:rPr>
                <w:rStyle w:val="FontStyle30"/>
                <w:sz w:val="24"/>
                <w:szCs w:val="24"/>
              </w:rPr>
              <w:t>Сервер</w:t>
            </w:r>
          </w:p>
        </w:tc>
        <w:tc>
          <w:tcPr>
            <w:tcW w:w="1830"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8</w:t>
            </w:r>
          </w:p>
        </w:tc>
      </w:tr>
      <w:tr w:rsidR="007C6215" w:rsidRPr="00C6348B" w:rsidTr="00445775">
        <w:trPr>
          <w:trHeight w:val="248"/>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Pr>
                <w:rStyle w:val="FontStyle30"/>
                <w:b/>
                <w:bCs/>
                <w:sz w:val="24"/>
                <w:szCs w:val="24"/>
              </w:rPr>
              <w:t>3.</w:t>
            </w:r>
          </w:p>
        </w:tc>
        <w:tc>
          <w:tcPr>
            <w:tcW w:w="779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86"/>
              <w:rPr>
                <w:rStyle w:val="FontStyle30"/>
                <w:sz w:val="24"/>
                <w:szCs w:val="24"/>
              </w:rPr>
            </w:pPr>
            <w:r>
              <w:rPr>
                <w:rStyle w:val="FontStyle30"/>
                <w:sz w:val="24"/>
                <w:szCs w:val="24"/>
              </w:rPr>
              <w:t>Принтеры</w:t>
            </w:r>
          </w:p>
        </w:tc>
        <w:tc>
          <w:tcPr>
            <w:tcW w:w="1830"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798"/>
              <w:rPr>
                <w:rStyle w:val="FontStyle30"/>
                <w:sz w:val="24"/>
                <w:szCs w:val="24"/>
              </w:rPr>
            </w:pPr>
            <w:r>
              <w:rPr>
                <w:rStyle w:val="FontStyle30"/>
                <w:sz w:val="24"/>
                <w:szCs w:val="24"/>
              </w:rPr>
              <w:t>66</w:t>
            </w:r>
          </w:p>
        </w:tc>
      </w:tr>
      <w:tr w:rsidR="007C6215" w:rsidRPr="00C6348B" w:rsidTr="00445775">
        <w:trPr>
          <w:trHeight w:val="248"/>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Pr>
                <w:rStyle w:val="FontStyle30"/>
                <w:b/>
                <w:bCs/>
                <w:sz w:val="24"/>
                <w:szCs w:val="24"/>
              </w:rPr>
              <w:t>4.</w:t>
            </w:r>
          </w:p>
        </w:tc>
        <w:tc>
          <w:tcPr>
            <w:tcW w:w="7797"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357"/>
              <w:rPr>
                <w:rStyle w:val="FontStyle30"/>
                <w:sz w:val="24"/>
                <w:szCs w:val="24"/>
              </w:rPr>
            </w:pPr>
            <w:r>
              <w:rPr>
                <w:rStyle w:val="FontStyle30"/>
                <w:sz w:val="24"/>
                <w:szCs w:val="24"/>
              </w:rPr>
              <w:t>МФУ</w:t>
            </w:r>
          </w:p>
        </w:tc>
        <w:tc>
          <w:tcPr>
            <w:tcW w:w="1830"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14</w:t>
            </w:r>
          </w:p>
        </w:tc>
      </w:tr>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357" w:hanging="255"/>
              <w:rPr>
                <w:rStyle w:val="FontStyle30"/>
                <w:b/>
                <w:bCs/>
                <w:sz w:val="24"/>
                <w:szCs w:val="24"/>
              </w:rPr>
            </w:pPr>
            <w:r>
              <w:rPr>
                <w:rStyle w:val="FontStyle30"/>
                <w:b/>
                <w:bCs/>
                <w:sz w:val="24"/>
                <w:szCs w:val="24"/>
              </w:rPr>
              <w:t>5.</w:t>
            </w:r>
          </w:p>
        </w:tc>
        <w:tc>
          <w:tcPr>
            <w:tcW w:w="7797"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357"/>
              <w:rPr>
                <w:rStyle w:val="FontStyle30"/>
                <w:sz w:val="24"/>
                <w:szCs w:val="24"/>
              </w:rPr>
            </w:pPr>
            <w:r>
              <w:rPr>
                <w:rStyle w:val="FontStyle30"/>
                <w:sz w:val="24"/>
                <w:szCs w:val="24"/>
              </w:rPr>
              <w:t>Сеть</w:t>
            </w:r>
          </w:p>
        </w:tc>
        <w:tc>
          <w:tcPr>
            <w:tcW w:w="1830"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4</w:t>
            </w:r>
          </w:p>
        </w:tc>
      </w:tr>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tcPr>
          <w:p w:rsidR="007C6215" w:rsidRDefault="007C6215" w:rsidP="00445775">
            <w:pPr>
              <w:pStyle w:val="Style13"/>
              <w:widowControl/>
              <w:suppressAutoHyphens/>
              <w:spacing w:line="240" w:lineRule="auto"/>
              <w:ind w:left="357" w:hanging="255"/>
              <w:rPr>
                <w:rStyle w:val="FontStyle30"/>
                <w:b/>
                <w:bCs/>
                <w:sz w:val="24"/>
                <w:szCs w:val="24"/>
              </w:rPr>
            </w:pPr>
            <w:r>
              <w:rPr>
                <w:rStyle w:val="FontStyle30"/>
                <w:b/>
                <w:bCs/>
                <w:sz w:val="24"/>
                <w:szCs w:val="24"/>
              </w:rPr>
              <w:t>6.</w:t>
            </w:r>
          </w:p>
        </w:tc>
        <w:tc>
          <w:tcPr>
            <w:tcW w:w="779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rPr>
                <w:rStyle w:val="FontStyle30"/>
                <w:sz w:val="24"/>
                <w:szCs w:val="24"/>
              </w:rPr>
            </w:pPr>
            <w:r>
              <w:rPr>
                <w:rStyle w:val="FontStyle30"/>
                <w:sz w:val="24"/>
                <w:szCs w:val="24"/>
              </w:rPr>
              <w:t>Радиосеть</w:t>
            </w:r>
          </w:p>
        </w:tc>
        <w:tc>
          <w:tcPr>
            <w:tcW w:w="1830"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3</w:t>
            </w:r>
          </w:p>
        </w:tc>
      </w:tr>
    </w:tbl>
    <w:p w:rsidR="007C6215" w:rsidRPr="00C6348B" w:rsidRDefault="007C6215" w:rsidP="007C6215">
      <w:pPr>
        <w:shd w:val="clear" w:color="auto" w:fill="FFFFFF"/>
        <w:tabs>
          <w:tab w:val="left" w:pos="142"/>
        </w:tabs>
        <w:suppressAutoHyphens/>
        <w:jc w:val="both"/>
        <w:rPr>
          <w:rFonts w:ascii="Times New Roman" w:hAnsi="Times New Roman" w:cs="Times New Roman"/>
          <w:sz w:val="24"/>
          <w:szCs w:val="24"/>
        </w:rPr>
      </w:pPr>
    </w:p>
    <w:p w:rsidR="007C6215" w:rsidRPr="001761D0" w:rsidRDefault="007C6215" w:rsidP="007C6215">
      <w:pPr>
        <w:suppressAutoHyphens/>
        <w:spacing w:after="0" w:line="240" w:lineRule="auto"/>
        <w:ind w:firstLine="567"/>
        <w:jc w:val="both"/>
        <w:rPr>
          <w:rFonts w:ascii="Times New Roman" w:hAnsi="Times New Roman" w:cs="Times New Roman"/>
          <w:i/>
          <w:sz w:val="24"/>
          <w:szCs w:val="24"/>
        </w:rPr>
      </w:pPr>
      <w:r w:rsidRPr="001761D0">
        <w:rPr>
          <w:rFonts w:ascii="Times New Roman" w:hAnsi="Times New Roman" w:cs="Times New Roman"/>
          <w:i/>
          <w:sz w:val="24"/>
          <w:szCs w:val="24"/>
        </w:rPr>
        <w:t xml:space="preserve">1.2. </w:t>
      </w:r>
      <w:r w:rsidRPr="001761D0">
        <w:rPr>
          <w:rStyle w:val="FontStyle37"/>
          <w:rFonts w:ascii="Times New Roman" w:hAnsi="Times New Roman" w:cs="Times New Roman"/>
          <w:b w:val="0"/>
          <w:i/>
          <w:sz w:val="24"/>
          <w:szCs w:val="24"/>
        </w:rPr>
        <w:t>График работ</w:t>
      </w:r>
      <w:r w:rsidRPr="001761D0">
        <w:rPr>
          <w:rStyle w:val="FontStyle37"/>
          <w:rFonts w:ascii="Times New Roman" w:hAnsi="Times New Roman" w:cs="Times New Roman"/>
          <w:i/>
          <w:sz w:val="24"/>
          <w:szCs w:val="24"/>
        </w:rPr>
        <w:t xml:space="preserve"> </w:t>
      </w:r>
      <w:r w:rsidRPr="001761D0">
        <w:rPr>
          <w:rFonts w:ascii="Times New Roman" w:hAnsi="Times New Roman" w:cs="Times New Roman"/>
          <w:i/>
          <w:sz w:val="24"/>
          <w:szCs w:val="24"/>
        </w:rPr>
        <w:t>по техническому обслуживанию и ремонту локальной вычислительной сети</w:t>
      </w:r>
      <w:r>
        <w:rPr>
          <w:rFonts w:ascii="Times New Roman" w:hAnsi="Times New Roman" w:cs="Times New Roman"/>
          <w:i/>
          <w:sz w:val="24"/>
          <w:szCs w:val="24"/>
        </w:rPr>
        <w:t xml:space="preserve"> и </w:t>
      </w:r>
      <w:r w:rsidRPr="008B37BA">
        <w:rPr>
          <w:rFonts w:ascii="Times New Roman" w:hAnsi="Times New Roman" w:cs="Times New Roman"/>
          <w:i/>
          <w:sz w:val="24"/>
          <w:szCs w:val="24"/>
        </w:rPr>
        <w:t>устройств обработки данных.</w:t>
      </w:r>
    </w:p>
    <w:p w:rsidR="007C6215" w:rsidRPr="00C6348B" w:rsidRDefault="007C6215" w:rsidP="007C6215">
      <w:pPr>
        <w:pStyle w:val="Style13"/>
        <w:widowControl/>
        <w:numPr>
          <w:ilvl w:val="0"/>
          <w:numId w:val="18"/>
        </w:numPr>
        <w:suppressAutoHyphens/>
        <w:spacing w:line="240" w:lineRule="auto"/>
        <w:ind w:left="284" w:right="-2" w:hanging="284"/>
        <w:jc w:val="both"/>
        <w:rPr>
          <w:rStyle w:val="FontStyle30"/>
          <w:sz w:val="24"/>
          <w:szCs w:val="24"/>
        </w:rPr>
      </w:pPr>
      <w:r>
        <w:rPr>
          <w:rStyle w:val="FontStyle30"/>
          <w:sz w:val="24"/>
          <w:szCs w:val="24"/>
        </w:rPr>
        <w:t>Присутствие техника с 8-12 ежедневно, кроме субботы и воскресенья</w:t>
      </w:r>
      <w:r w:rsidRPr="00C6348B">
        <w:rPr>
          <w:rStyle w:val="FontStyle30"/>
          <w:sz w:val="24"/>
          <w:szCs w:val="24"/>
        </w:rPr>
        <w:t>;</w:t>
      </w:r>
    </w:p>
    <w:p w:rsidR="007C6215" w:rsidRPr="00C6348B" w:rsidRDefault="007C6215" w:rsidP="007C6215">
      <w:pPr>
        <w:pStyle w:val="Style13"/>
        <w:widowControl/>
        <w:numPr>
          <w:ilvl w:val="0"/>
          <w:numId w:val="18"/>
        </w:numPr>
        <w:suppressAutoHyphens/>
        <w:spacing w:line="240" w:lineRule="auto"/>
        <w:ind w:left="284" w:right="-2" w:hanging="284"/>
        <w:jc w:val="both"/>
        <w:rPr>
          <w:rStyle w:val="FontStyle30"/>
          <w:sz w:val="24"/>
          <w:szCs w:val="24"/>
        </w:rPr>
      </w:pPr>
      <w:r w:rsidRPr="00C6348B">
        <w:rPr>
          <w:rStyle w:val="FontStyle30"/>
          <w:sz w:val="24"/>
          <w:szCs w:val="24"/>
        </w:rPr>
        <w:t>Экстренные вы</w:t>
      </w:r>
      <w:r>
        <w:rPr>
          <w:rStyle w:val="FontStyle30"/>
          <w:sz w:val="24"/>
          <w:szCs w:val="24"/>
        </w:rPr>
        <w:t>езды</w:t>
      </w:r>
      <w:r w:rsidRPr="00C6348B">
        <w:rPr>
          <w:rStyle w:val="FontStyle30"/>
          <w:sz w:val="24"/>
          <w:szCs w:val="24"/>
        </w:rPr>
        <w:t xml:space="preserve"> по заявке (по </w:t>
      </w:r>
      <w:r w:rsidRPr="00C6348B">
        <w:rPr>
          <w:rStyle w:val="FontStyle30"/>
          <w:sz w:val="24"/>
          <w:szCs w:val="24"/>
          <w:lang w:val="en-US"/>
        </w:rPr>
        <w:t>e</w:t>
      </w:r>
      <w:r w:rsidRPr="00C6348B">
        <w:rPr>
          <w:rStyle w:val="FontStyle30"/>
          <w:sz w:val="24"/>
          <w:szCs w:val="24"/>
        </w:rPr>
        <w:t>-</w:t>
      </w:r>
      <w:r w:rsidRPr="00C6348B">
        <w:rPr>
          <w:rStyle w:val="FontStyle30"/>
          <w:sz w:val="24"/>
          <w:szCs w:val="24"/>
          <w:lang w:val="en-US"/>
        </w:rPr>
        <w:t>mail</w:t>
      </w:r>
      <w:r w:rsidRPr="00C6348B">
        <w:rPr>
          <w:rStyle w:val="FontStyle30"/>
          <w:sz w:val="24"/>
          <w:szCs w:val="24"/>
        </w:rPr>
        <w:t xml:space="preserve"> и (или) телефону) в течение </w:t>
      </w:r>
      <w:r>
        <w:rPr>
          <w:rStyle w:val="FontStyle30"/>
          <w:sz w:val="24"/>
          <w:szCs w:val="24"/>
        </w:rPr>
        <w:t>2</w:t>
      </w:r>
      <w:r w:rsidRPr="00C6348B">
        <w:rPr>
          <w:rStyle w:val="FontStyle30"/>
          <w:sz w:val="24"/>
          <w:szCs w:val="24"/>
        </w:rPr>
        <w:t xml:space="preserve"> (</w:t>
      </w:r>
      <w:r>
        <w:rPr>
          <w:rStyle w:val="FontStyle30"/>
          <w:sz w:val="24"/>
          <w:szCs w:val="24"/>
        </w:rPr>
        <w:t>двух</w:t>
      </w:r>
      <w:r w:rsidRPr="00C6348B">
        <w:rPr>
          <w:rStyle w:val="FontStyle30"/>
          <w:sz w:val="24"/>
          <w:szCs w:val="24"/>
        </w:rPr>
        <w:t>) часов с момента поступления вызова;</w:t>
      </w:r>
    </w:p>
    <w:p w:rsidR="007C6215" w:rsidRPr="00C6348B" w:rsidRDefault="007C6215" w:rsidP="007C6215">
      <w:pPr>
        <w:pStyle w:val="Style13"/>
        <w:widowControl/>
        <w:numPr>
          <w:ilvl w:val="0"/>
          <w:numId w:val="18"/>
        </w:numPr>
        <w:suppressAutoHyphens/>
        <w:spacing w:line="240" w:lineRule="auto"/>
        <w:ind w:left="284" w:right="-2" w:hanging="284"/>
        <w:jc w:val="both"/>
        <w:rPr>
          <w:rStyle w:val="FontStyle30"/>
          <w:sz w:val="24"/>
          <w:szCs w:val="24"/>
        </w:rPr>
      </w:pPr>
      <w:r w:rsidRPr="00C6348B">
        <w:rPr>
          <w:rStyle w:val="FontStyle30"/>
          <w:sz w:val="24"/>
          <w:szCs w:val="24"/>
        </w:rPr>
        <w:t xml:space="preserve">Консультации по работе </w:t>
      </w:r>
      <w:r w:rsidRPr="008B37BA">
        <w:t>устройств обработки данных</w:t>
      </w:r>
      <w:r>
        <w:rPr>
          <w:rStyle w:val="FontStyle30"/>
          <w:sz w:val="24"/>
          <w:szCs w:val="24"/>
        </w:rPr>
        <w:t xml:space="preserve"> </w:t>
      </w:r>
      <w:r w:rsidRPr="00C6348B">
        <w:rPr>
          <w:rStyle w:val="FontStyle30"/>
          <w:sz w:val="24"/>
          <w:szCs w:val="24"/>
        </w:rPr>
        <w:t>и программного обеспечения (Служба технической поддержки</w:t>
      </w:r>
      <w:r>
        <w:rPr>
          <w:rStyle w:val="FontStyle30"/>
          <w:sz w:val="24"/>
          <w:szCs w:val="24"/>
        </w:rPr>
        <w:t xml:space="preserve"> (если есть)</w:t>
      </w:r>
      <w:r w:rsidRPr="00C6348B">
        <w:rPr>
          <w:rStyle w:val="FontStyle30"/>
          <w:sz w:val="24"/>
          <w:szCs w:val="24"/>
        </w:rPr>
        <w:t xml:space="preserve">, по </w:t>
      </w:r>
      <w:r w:rsidRPr="00C6348B">
        <w:rPr>
          <w:rStyle w:val="FontStyle30"/>
          <w:sz w:val="24"/>
          <w:szCs w:val="24"/>
          <w:lang w:val="en-US"/>
        </w:rPr>
        <w:t>e</w:t>
      </w:r>
      <w:r w:rsidRPr="00C6348B">
        <w:rPr>
          <w:rStyle w:val="FontStyle30"/>
          <w:sz w:val="24"/>
          <w:szCs w:val="24"/>
        </w:rPr>
        <w:t>-</w:t>
      </w:r>
      <w:r w:rsidRPr="00C6348B">
        <w:rPr>
          <w:rStyle w:val="FontStyle30"/>
          <w:sz w:val="24"/>
          <w:szCs w:val="24"/>
          <w:lang w:val="en-US"/>
        </w:rPr>
        <w:t>mail</w:t>
      </w:r>
      <w:r w:rsidRPr="00C6348B">
        <w:rPr>
          <w:rStyle w:val="FontStyle30"/>
          <w:sz w:val="24"/>
          <w:szCs w:val="24"/>
        </w:rPr>
        <w:t>, по телефону).</w:t>
      </w:r>
    </w:p>
    <w:p w:rsidR="007C6215" w:rsidRPr="00C6348B" w:rsidRDefault="007C6215" w:rsidP="007C6215">
      <w:pPr>
        <w:pStyle w:val="Style13"/>
        <w:widowControl/>
        <w:suppressAutoHyphens/>
        <w:spacing w:line="240" w:lineRule="auto"/>
        <w:ind w:left="284" w:right="1273"/>
        <w:rPr>
          <w:rStyle w:val="FontStyle30"/>
          <w:sz w:val="24"/>
          <w:szCs w:val="24"/>
        </w:rPr>
      </w:pPr>
    </w:p>
    <w:p w:rsidR="007C6215" w:rsidRPr="003E1002" w:rsidRDefault="007C6215" w:rsidP="007C6215">
      <w:pPr>
        <w:pStyle w:val="afa"/>
        <w:ind w:firstLine="567"/>
        <w:jc w:val="both"/>
        <w:rPr>
          <w:i/>
        </w:rPr>
      </w:pPr>
      <w:r w:rsidRPr="003E1002">
        <w:rPr>
          <w:i/>
        </w:rPr>
        <w:t>1.3. Перечень работ по техническому обслуживанию локальной вычислительной сети</w:t>
      </w:r>
      <w:r>
        <w:rPr>
          <w:i/>
        </w:rPr>
        <w:t xml:space="preserve"> и </w:t>
      </w:r>
      <w:r w:rsidRPr="008B37BA">
        <w:rPr>
          <w:i/>
        </w:rPr>
        <w:t>устройств обработки данных</w:t>
      </w:r>
      <w:r w:rsidRPr="003E1002">
        <w:rPr>
          <w:i/>
        </w:rPr>
        <w: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9639"/>
      </w:tblGrid>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rPr>
                <w:rStyle w:val="FontStyle30"/>
                <w:b/>
                <w:bCs/>
                <w:sz w:val="24"/>
                <w:szCs w:val="24"/>
              </w:rPr>
            </w:pPr>
            <w:r w:rsidRPr="00C6348B">
              <w:rPr>
                <w:rStyle w:val="FontStyle30"/>
                <w:b/>
                <w:bCs/>
                <w:sz w:val="24"/>
                <w:szCs w:val="24"/>
              </w:rPr>
              <w:t>№ п/п</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sz w:val="24"/>
                <w:szCs w:val="24"/>
              </w:rPr>
            </w:pPr>
            <w:r w:rsidRPr="00C6348B">
              <w:rPr>
                <w:rStyle w:val="FontStyle37"/>
                <w:rFonts w:ascii="Times New Roman" w:hAnsi="Times New Roman" w:cs="Times New Roman"/>
                <w:sz w:val="24"/>
                <w:szCs w:val="24"/>
              </w:rPr>
              <w:t>Наименование работ</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1.</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lang w:val="en-US"/>
              </w:rPr>
            </w:pPr>
            <w:r w:rsidRPr="00C6348B">
              <w:rPr>
                <w:rStyle w:val="FontStyle37"/>
                <w:rFonts w:ascii="Times New Roman" w:hAnsi="Times New Roman" w:cs="Times New Roman"/>
                <w:b w:val="0"/>
                <w:sz w:val="24"/>
                <w:szCs w:val="24"/>
              </w:rPr>
              <w:t>Замена комплектующих серверных платформ.</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2.</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Настройка прикладного программного обеспечения серверов и рабочих станций.</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3.</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Установка системного программного обеспечения серверов и рабочих станций.</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5.</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Замена комплектующих рабочих станций.</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6.</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Настройка активного сетевого оборудования.</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7.</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0"/>
                <w:sz w:val="24"/>
                <w:szCs w:val="24"/>
              </w:rPr>
              <w:t xml:space="preserve">Введение в эксплуатацию и настройка </w:t>
            </w:r>
            <w:r w:rsidRPr="008B37BA">
              <w:rPr>
                <w:rFonts w:ascii="Times New Roman" w:hAnsi="Times New Roman" w:cs="Times New Roman"/>
                <w:sz w:val="24"/>
                <w:szCs w:val="24"/>
              </w:rPr>
              <w:t>устройств обработки данных</w:t>
            </w:r>
            <w:r w:rsidRPr="00C6348B">
              <w:rPr>
                <w:rStyle w:val="FontStyle30"/>
                <w:sz w:val="24"/>
                <w:szCs w:val="24"/>
              </w:rPr>
              <w:t>.</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8.</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Диагностика и устранение неисправностей в локальной вычислительной сети и коммуникационной среды систем, программ.</w:t>
            </w:r>
          </w:p>
        </w:tc>
      </w:tr>
      <w:tr w:rsidR="007C6215" w:rsidRPr="00C6348B" w:rsidTr="00445775">
        <w:trPr>
          <w:trHeight w:val="20"/>
        </w:trPr>
        <w:tc>
          <w:tcPr>
            <w:tcW w:w="567" w:type="dxa"/>
            <w:vAlign w:val="center"/>
          </w:tcPr>
          <w:p w:rsidR="007C6215" w:rsidRPr="00C6348B" w:rsidRDefault="007C6215" w:rsidP="00445775">
            <w:pPr>
              <w:pStyle w:val="Style13"/>
              <w:widowControl/>
              <w:tabs>
                <w:tab w:val="left" w:pos="318"/>
              </w:tabs>
              <w:suppressAutoHyphens/>
              <w:spacing w:line="240" w:lineRule="auto"/>
              <w:ind w:left="-108"/>
              <w:jc w:val="center"/>
              <w:rPr>
                <w:rStyle w:val="FontStyle30"/>
                <w:b/>
                <w:bCs/>
                <w:sz w:val="24"/>
                <w:szCs w:val="24"/>
              </w:rPr>
            </w:pPr>
            <w:r w:rsidRPr="00C6348B">
              <w:rPr>
                <w:rStyle w:val="FontStyle30"/>
                <w:b/>
                <w:bCs/>
                <w:sz w:val="24"/>
                <w:szCs w:val="24"/>
              </w:rPr>
              <w:t>9.</w:t>
            </w:r>
          </w:p>
        </w:tc>
        <w:tc>
          <w:tcPr>
            <w:tcW w:w="9639" w:type="dxa"/>
            <w:shd w:val="clear" w:color="auto" w:fill="auto"/>
            <w:vAlign w:val="center"/>
          </w:tcPr>
          <w:p w:rsidR="007C6215" w:rsidRPr="00C6348B" w:rsidRDefault="007C6215" w:rsidP="00445775">
            <w:pPr>
              <w:pStyle w:val="Style13"/>
              <w:widowControl/>
              <w:suppressAutoHyphens/>
              <w:spacing w:line="240" w:lineRule="auto"/>
              <w:rPr>
                <w:rStyle w:val="FontStyle37"/>
                <w:rFonts w:ascii="Times New Roman" w:hAnsi="Times New Roman" w:cs="Times New Roman"/>
                <w:b w:val="0"/>
                <w:sz w:val="24"/>
                <w:szCs w:val="24"/>
              </w:rPr>
            </w:pPr>
            <w:r w:rsidRPr="00C6348B">
              <w:rPr>
                <w:rStyle w:val="FontStyle30"/>
                <w:sz w:val="24"/>
                <w:szCs w:val="24"/>
              </w:rPr>
              <w:t>Проведение диагностических и профилактических работ.</w:t>
            </w:r>
          </w:p>
        </w:tc>
      </w:tr>
    </w:tbl>
    <w:p w:rsidR="007C6215" w:rsidRPr="00C6348B" w:rsidRDefault="007C6215" w:rsidP="007C6215">
      <w:pPr>
        <w:suppressAutoHyphens/>
        <w:jc w:val="both"/>
        <w:rPr>
          <w:rFonts w:ascii="Times New Roman" w:hAnsi="Times New Roman" w:cs="Times New Roman"/>
          <w:b/>
          <w:bCs/>
          <w:sz w:val="24"/>
          <w:szCs w:val="24"/>
        </w:rPr>
      </w:pPr>
    </w:p>
    <w:p w:rsidR="007C6215" w:rsidRDefault="007C6215" w:rsidP="007C6215">
      <w:pPr>
        <w:suppressAutoHyphens/>
        <w:ind w:firstLine="567"/>
        <w:jc w:val="both"/>
        <w:rPr>
          <w:rFonts w:ascii="Times New Roman" w:hAnsi="Times New Roman" w:cs="Times New Roman"/>
          <w:sz w:val="24"/>
          <w:szCs w:val="24"/>
          <w:u w:val="single"/>
        </w:rPr>
      </w:pPr>
      <w:r w:rsidRPr="003E1002">
        <w:rPr>
          <w:rFonts w:ascii="Times New Roman" w:hAnsi="Times New Roman" w:cs="Times New Roman"/>
          <w:bCs/>
          <w:sz w:val="24"/>
          <w:szCs w:val="24"/>
          <w:u w:val="single"/>
        </w:rPr>
        <w:t xml:space="preserve">2. </w:t>
      </w:r>
      <w:r>
        <w:rPr>
          <w:rFonts w:ascii="Times New Roman" w:hAnsi="Times New Roman" w:cs="Times New Roman"/>
          <w:bCs/>
          <w:sz w:val="24"/>
          <w:szCs w:val="24"/>
          <w:u w:val="single"/>
        </w:rPr>
        <w:t>Услуги</w:t>
      </w:r>
      <w:r w:rsidRPr="003E1002">
        <w:rPr>
          <w:rFonts w:ascii="Times New Roman" w:hAnsi="Times New Roman" w:cs="Times New Roman"/>
          <w:bCs/>
          <w:sz w:val="24"/>
          <w:szCs w:val="24"/>
          <w:u w:val="single"/>
        </w:rPr>
        <w:t xml:space="preserve"> по</w:t>
      </w:r>
      <w:r w:rsidRPr="003E1002">
        <w:rPr>
          <w:rFonts w:ascii="Times New Roman" w:hAnsi="Times New Roman" w:cs="Times New Roman"/>
          <w:sz w:val="24"/>
          <w:szCs w:val="24"/>
          <w:u w:val="single"/>
        </w:rPr>
        <w:t xml:space="preserve"> организации доступа в защищённую сеть передачи данных №1652 системы здравоохранения Приморского края</w:t>
      </w:r>
    </w:p>
    <w:p w:rsidR="007C6215" w:rsidRPr="0093026F" w:rsidRDefault="007C6215" w:rsidP="007C6215">
      <w:pPr>
        <w:suppressAutoHyphens/>
        <w:spacing w:after="0" w:line="240" w:lineRule="auto"/>
        <w:ind w:firstLine="567"/>
        <w:jc w:val="both"/>
        <w:rPr>
          <w:rFonts w:ascii="Times New Roman" w:hAnsi="Times New Roman" w:cs="Times New Roman"/>
          <w:i/>
          <w:sz w:val="24"/>
          <w:szCs w:val="24"/>
        </w:rPr>
      </w:pPr>
      <w:r w:rsidRPr="0093026F">
        <w:rPr>
          <w:rFonts w:ascii="Times New Roman" w:hAnsi="Times New Roman" w:cs="Times New Roman"/>
          <w:i/>
          <w:sz w:val="24"/>
          <w:szCs w:val="24"/>
        </w:rPr>
        <w:t>2.1</w:t>
      </w:r>
      <w:r>
        <w:rPr>
          <w:rFonts w:ascii="Times New Roman" w:hAnsi="Times New Roman" w:cs="Times New Roman"/>
          <w:i/>
          <w:sz w:val="24"/>
          <w:szCs w:val="24"/>
        </w:rPr>
        <w:t>.</w:t>
      </w:r>
      <w:r w:rsidRPr="0093026F">
        <w:rPr>
          <w:rFonts w:ascii="Times New Roman" w:hAnsi="Times New Roman" w:cs="Times New Roman"/>
          <w:i/>
          <w:sz w:val="24"/>
          <w:szCs w:val="24"/>
        </w:rPr>
        <w:t xml:space="preserve"> Перечень услуг по организации доступа в защищённую сеть передачи данных №1652 системы здравоохранения Приморского края</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9639"/>
      </w:tblGrid>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rPr>
                <w:rStyle w:val="FontStyle30"/>
                <w:b/>
                <w:bCs/>
                <w:sz w:val="24"/>
                <w:szCs w:val="24"/>
              </w:rPr>
            </w:pPr>
            <w:r w:rsidRPr="00C6348B">
              <w:rPr>
                <w:rStyle w:val="FontStyle30"/>
                <w:b/>
                <w:bCs/>
                <w:sz w:val="24"/>
                <w:szCs w:val="24"/>
              </w:rPr>
              <w:t>№ п/п</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sz w:val="24"/>
                <w:szCs w:val="24"/>
              </w:rPr>
            </w:pPr>
            <w:r w:rsidRPr="00C6348B">
              <w:rPr>
                <w:rStyle w:val="FontStyle37"/>
                <w:rFonts w:ascii="Times New Roman" w:hAnsi="Times New Roman" w:cs="Times New Roman"/>
                <w:sz w:val="24"/>
                <w:szCs w:val="24"/>
              </w:rPr>
              <w:t>Наименование услуг</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1.</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Предоставление доступа к ресурсам информационных систем регионального сегмента единой государственной информационной системы в сфере здравоохранения (ЕГИСЗ) в целях обеспечения работоспособности сервисов интегрированной электронной медицинской карты, региональной электронной регистратуры, других сервисов и систем.</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2.</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Предоставление доступа к федеральному сегменту ЕГИСЗ через защищенную сеть Министерства Здравоохранения РФ в соответствии с требованиями «Методических рекомендаций медицинским организациям по обеспечению криптографической защиты каналов при взаимодействии в рамках единой государственной информационной системы в сфере здравоохранения» (ЕГИСЗ).</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3.</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Предоставление доступа к ресурсам информационных систем других организаций и ведомств путем организации межсетевого взаимодействия на основе кросс-сертификации ЗСПД.</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4.</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Подключение и первичная настройка оборудования и программного обеспечения СКЗИ (семейство ViPNet).</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5.</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Удаленное администрирование топологических узлов ЗСПД.</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6.</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Генерация файлов ключевой информации (. dst).</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lastRenderedPageBreak/>
              <w:t>8.</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Разграничение прав доступа к узлам и ресурсам ЗСПД.</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9.</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 xml:space="preserve">Консультирование по настройке и эксплуатации оборудования семейства VipNet </w:t>
            </w:r>
            <w:proofErr w:type="spellStart"/>
            <w:r w:rsidRPr="00C6348B">
              <w:rPr>
                <w:rStyle w:val="FontStyle37"/>
                <w:rFonts w:ascii="Times New Roman" w:hAnsi="Times New Roman" w:cs="Times New Roman"/>
                <w:b w:val="0"/>
                <w:sz w:val="24"/>
                <w:szCs w:val="24"/>
              </w:rPr>
              <w:t>Client</w:t>
            </w:r>
            <w:proofErr w:type="spellEnd"/>
            <w:r w:rsidRPr="00C6348B">
              <w:rPr>
                <w:rStyle w:val="FontStyle37"/>
                <w:rFonts w:ascii="Times New Roman" w:hAnsi="Times New Roman" w:cs="Times New Roman"/>
                <w:b w:val="0"/>
                <w:sz w:val="24"/>
                <w:szCs w:val="24"/>
              </w:rPr>
              <w:t>.</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10.</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Настройка ПО ViPNet Coordinator.</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11.</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Обновление программного обеспечения семейства ViPNet узлов ЗСПД Заказчика.</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12.</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Рассылка файлов конфигурации программного обеспечения узлам Заказчика при изменении топологии сети.</w:t>
            </w:r>
          </w:p>
        </w:tc>
      </w:tr>
      <w:tr w:rsidR="007C6215" w:rsidRPr="00C6348B" w:rsidTr="00445775">
        <w:trPr>
          <w:trHeight w:val="20"/>
        </w:trPr>
        <w:tc>
          <w:tcPr>
            <w:tcW w:w="567" w:type="dxa"/>
            <w:vAlign w:val="center"/>
          </w:tcPr>
          <w:p w:rsidR="007C6215" w:rsidRPr="00C6348B" w:rsidRDefault="007C6215" w:rsidP="00445775">
            <w:pPr>
              <w:pStyle w:val="Style13"/>
              <w:widowControl/>
              <w:suppressAutoHyphens/>
              <w:spacing w:line="240" w:lineRule="auto"/>
              <w:ind w:left="-108"/>
              <w:jc w:val="center"/>
              <w:rPr>
                <w:rStyle w:val="FontStyle30"/>
                <w:b/>
                <w:bCs/>
                <w:sz w:val="24"/>
                <w:szCs w:val="24"/>
              </w:rPr>
            </w:pPr>
            <w:r w:rsidRPr="00C6348B">
              <w:rPr>
                <w:rStyle w:val="FontStyle30"/>
                <w:b/>
                <w:bCs/>
                <w:sz w:val="24"/>
                <w:szCs w:val="24"/>
              </w:rPr>
              <w:t>13.</w:t>
            </w:r>
          </w:p>
        </w:tc>
        <w:tc>
          <w:tcPr>
            <w:tcW w:w="9639" w:type="dxa"/>
            <w:shd w:val="clear" w:color="auto" w:fill="auto"/>
            <w:vAlign w:val="center"/>
          </w:tcPr>
          <w:p w:rsidR="007C6215" w:rsidRPr="00C6348B" w:rsidRDefault="007C6215" w:rsidP="00445775">
            <w:pPr>
              <w:suppressAutoHyphens/>
              <w:spacing w:after="0" w:line="240" w:lineRule="auto"/>
              <w:rPr>
                <w:rStyle w:val="FontStyle37"/>
                <w:rFonts w:ascii="Times New Roman" w:hAnsi="Times New Roman" w:cs="Times New Roman"/>
                <w:b w:val="0"/>
                <w:sz w:val="24"/>
                <w:szCs w:val="24"/>
              </w:rPr>
            </w:pPr>
            <w:r w:rsidRPr="00C6348B">
              <w:rPr>
                <w:rStyle w:val="FontStyle37"/>
                <w:rFonts w:ascii="Times New Roman" w:hAnsi="Times New Roman" w:cs="Times New Roman"/>
                <w:b w:val="0"/>
                <w:sz w:val="24"/>
                <w:szCs w:val="24"/>
              </w:rPr>
              <w:t>Организационно-методическая поддержка и решение вопросов обслуживания посредством портала службы технической поддержки.</w:t>
            </w:r>
          </w:p>
        </w:tc>
      </w:tr>
    </w:tbl>
    <w:p w:rsidR="007C6215" w:rsidRDefault="007C6215" w:rsidP="007C6215">
      <w:pPr>
        <w:suppressAutoHyphens/>
        <w:jc w:val="both"/>
        <w:rPr>
          <w:rFonts w:ascii="Times New Roman" w:hAnsi="Times New Roman" w:cs="Times New Roman"/>
          <w:b/>
          <w:bCs/>
          <w:sz w:val="24"/>
          <w:szCs w:val="24"/>
        </w:rPr>
      </w:pPr>
    </w:p>
    <w:p w:rsidR="007C6215" w:rsidRDefault="007C6215" w:rsidP="007C6215">
      <w:pPr>
        <w:suppressAutoHyphens/>
        <w:jc w:val="center"/>
        <w:rPr>
          <w:rFonts w:ascii="Times New Roman" w:hAnsi="Times New Roman" w:cs="Times New Roman"/>
          <w:b/>
          <w:bCs/>
          <w:sz w:val="24"/>
          <w:szCs w:val="24"/>
        </w:rPr>
      </w:pPr>
      <w:r>
        <w:rPr>
          <w:rFonts w:ascii="Times New Roman" w:hAnsi="Times New Roman" w:cs="Times New Roman"/>
          <w:b/>
          <w:bCs/>
          <w:sz w:val="24"/>
          <w:szCs w:val="24"/>
        </w:rPr>
        <w:t>Количество обслуживаемых устройств защищенной сети передачи данных</w:t>
      </w:r>
    </w:p>
    <w:tbl>
      <w:tblPr>
        <w:tblW w:w="10194" w:type="dxa"/>
        <w:tblInd w:w="40" w:type="dxa"/>
        <w:tblLayout w:type="fixed"/>
        <w:tblCellMar>
          <w:left w:w="40" w:type="dxa"/>
          <w:right w:w="40" w:type="dxa"/>
        </w:tblCellMar>
        <w:tblLook w:val="0000" w:firstRow="0" w:lastRow="0" w:firstColumn="0" w:lastColumn="0" w:noHBand="0" w:noVBand="0"/>
      </w:tblPr>
      <w:tblGrid>
        <w:gridCol w:w="567"/>
        <w:gridCol w:w="7797"/>
        <w:gridCol w:w="1830"/>
      </w:tblGrid>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vAlign w:val="bottom"/>
          </w:tcPr>
          <w:p w:rsidR="007C6215" w:rsidRDefault="007C6215" w:rsidP="00445775">
            <w:pPr>
              <w:pStyle w:val="Style13"/>
              <w:widowControl/>
              <w:suppressAutoHyphens/>
              <w:spacing w:line="240" w:lineRule="auto"/>
              <w:ind w:hanging="255"/>
              <w:jc w:val="center"/>
              <w:rPr>
                <w:rStyle w:val="FontStyle30"/>
                <w:b/>
                <w:bCs/>
                <w:sz w:val="24"/>
                <w:szCs w:val="24"/>
              </w:rPr>
            </w:pPr>
            <w:r w:rsidRPr="00C6348B">
              <w:rPr>
                <w:rStyle w:val="FontStyle30"/>
                <w:b/>
                <w:bCs/>
                <w:sz w:val="24"/>
                <w:szCs w:val="24"/>
              </w:rPr>
              <w:t>№</w:t>
            </w:r>
          </w:p>
          <w:p w:rsidR="007C6215" w:rsidRPr="00C6348B" w:rsidRDefault="007C6215" w:rsidP="00445775">
            <w:pPr>
              <w:pStyle w:val="Style13"/>
              <w:widowControl/>
              <w:suppressAutoHyphens/>
              <w:spacing w:line="240" w:lineRule="auto"/>
              <w:ind w:hanging="255"/>
              <w:jc w:val="center"/>
              <w:rPr>
                <w:rStyle w:val="FontStyle30"/>
                <w:b/>
                <w:bCs/>
                <w:sz w:val="24"/>
                <w:szCs w:val="24"/>
              </w:rPr>
            </w:pPr>
            <w:r w:rsidRPr="00C6348B">
              <w:rPr>
                <w:rStyle w:val="FontStyle30"/>
                <w:b/>
                <w:bCs/>
                <w:sz w:val="24"/>
                <w:szCs w:val="24"/>
              </w:rPr>
              <w:t>п/п</w:t>
            </w:r>
          </w:p>
        </w:tc>
        <w:tc>
          <w:tcPr>
            <w:tcW w:w="7797"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ind w:left="357"/>
              <w:rPr>
                <w:rStyle w:val="FontStyle30"/>
                <w:b/>
                <w:bCs/>
                <w:sz w:val="24"/>
                <w:szCs w:val="24"/>
              </w:rPr>
            </w:pPr>
            <w:r w:rsidRPr="00C6348B">
              <w:rPr>
                <w:rStyle w:val="FontStyle30"/>
                <w:b/>
                <w:bCs/>
                <w:sz w:val="24"/>
                <w:szCs w:val="24"/>
              </w:rPr>
              <w:t>Наименование</w:t>
            </w:r>
          </w:p>
        </w:tc>
        <w:tc>
          <w:tcPr>
            <w:tcW w:w="1830" w:type="dxa"/>
            <w:tcBorders>
              <w:top w:val="single" w:sz="6" w:space="0" w:color="auto"/>
              <w:left w:val="single" w:sz="6" w:space="0" w:color="auto"/>
              <w:bottom w:val="single" w:sz="6" w:space="0" w:color="auto"/>
              <w:right w:val="single" w:sz="6" w:space="0" w:color="auto"/>
            </w:tcBorders>
          </w:tcPr>
          <w:p w:rsidR="007C6215" w:rsidRPr="00C6348B" w:rsidRDefault="007C6215" w:rsidP="00445775">
            <w:pPr>
              <w:pStyle w:val="Style13"/>
              <w:widowControl/>
              <w:suppressAutoHyphens/>
              <w:spacing w:line="240" w:lineRule="auto"/>
              <w:jc w:val="center"/>
              <w:rPr>
                <w:rStyle w:val="FontStyle30"/>
                <w:b/>
                <w:bCs/>
                <w:sz w:val="24"/>
                <w:szCs w:val="24"/>
              </w:rPr>
            </w:pPr>
            <w:r w:rsidRPr="00C6348B">
              <w:rPr>
                <w:rStyle w:val="FontStyle30"/>
                <w:b/>
                <w:bCs/>
                <w:sz w:val="24"/>
                <w:szCs w:val="24"/>
              </w:rPr>
              <w:t>Количество</w:t>
            </w:r>
            <w:r>
              <w:rPr>
                <w:rStyle w:val="FontStyle30"/>
                <w:b/>
                <w:bCs/>
                <w:sz w:val="24"/>
                <w:szCs w:val="24"/>
              </w:rPr>
              <w:t>, шт.</w:t>
            </w:r>
          </w:p>
        </w:tc>
      </w:tr>
      <w:tr w:rsidR="007C6215" w:rsidRPr="00C6348B" w:rsidTr="00445775">
        <w:trPr>
          <w:trHeight w:val="248"/>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sidRPr="008B37BA">
              <w:rPr>
                <w:rStyle w:val="FontStyle30"/>
                <w:b/>
                <w:bCs/>
                <w:sz w:val="24"/>
                <w:szCs w:val="24"/>
              </w:rPr>
              <w:t>1.</w:t>
            </w:r>
          </w:p>
        </w:tc>
        <w:tc>
          <w:tcPr>
            <w:tcW w:w="7797" w:type="dxa"/>
            <w:tcBorders>
              <w:top w:val="single" w:sz="6" w:space="0" w:color="auto"/>
              <w:left w:val="single" w:sz="6" w:space="0" w:color="auto"/>
              <w:bottom w:val="single" w:sz="6" w:space="0" w:color="auto"/>
              <w:right w:val="single" w:sz="6" w:space="0" w:color="auto"/>
            </w:tcBorders>
          </w:tcPr>
          <w:p w:rsidR="007C6215" w:rsidRPr="00EE1E09" w:rsidRDefault="007C6215" w:rsidP="00445775">
            <w:pPr>
              <w:pStyle w:val="Style13"/>
              <w:widowControl/>
              <w:suppressAutoHyphens/>
              <w:spacing w:line="240" w:lineRule="auto"/>
              <w:ind w:left="357"/>
              <w:rPr>
                <w:rStyle w:val="FontStyle30"/>
                <w:sz w:val="24"/>
                <w:szCs w:val="24"/>
                <w:lang w:val="en-US"/>
              </w:rPr>
            </w:pPr>
            <w:r>
              <w:rPr>
                <w:rStyle w:val="FontStyle30"/>
                <w:sz w:val="24"/>
                <w:szCs w:val="24"/>
                <w:lang w:val="en-US"/>
              </w:rPr>
              <w:t>VipNet Coordinator</w:t>
            </w:r>
          </w:p>
        </w:tc>
        <w:tc>
          <w:tcPr>
            <w:tcW w:w="1830" w:type="dxa"/>
            <w:tcBorders>
              <w:top w:val="single" w:sz="6" w:space="0" w:color="auto"/>
              <w:left w:val="single" w:sz="6" w:space="0" w:color="auto"/>
              <w:bottom w:val="single" w:sz="6" w:space="0" w:color="auto"/>
              <w:right w:val="single" w:sz="6" w:space="0" w:color="auto"/>
            </w:tcBorders>
          </w:tcPr>
          <w:p w:rsidR="007C6215" w:rsidRPr="00EE1E09" w:rsidRDefault="007C6215" w:rsidP="00445775">
            <w:pPr>
              <w:pStyle w:val="Style13"/>
              <w:widowControl/>
              <w:suppressAutoHyphens/>
              <w:spacing w:line="240" w:lineRule="auto"/>
              <w:ind w:left="89"/>
              <w:jc w:val="center"/>
              <w:rPr>
                <w:rStyle w:val="FontStyle30"/>
                <w:sz w:val="24"/>
                <w:szCs w:val="24"/>
                <w:lang w:val="en-US"/>
              </w:rPr>
            </w:pPr>
            <w:r>
              <w:rPr>
                <w:rStyle w:val="FontStyle30"/>
                <w:sz w:val="24"/>
                <w:szCs w:val="24"/>
                <w:lang w:val="en-US"/>
              </w:rPr>
              <w:t>4</w:t>
            </w:r>
          </w:p>
        </w:tc>
      </w:tr>
      <w:tr w:rsidR="007C6215" w:rsidRPr="00C6348B" w:rsidTr="00445775">
        <w:trPr>
          <w:trHeight w:val="260"/>
        </w:trPr>
        <w:tc>
          <w:tcPr>
            <w:tcW w:w="567" w:type="dxa"/>
            <w:tcBorders>
              <w:top w:val="single" w:sz="6" w:space="0" w:color="auto"/>
              <w:left w:val="single" w:sz="6" w:space="0" w:color="auto"/>
              <w:bottom w:val="single" w:sz="6" w:space="0" w:color="auto"/>
              <w:right w:val="single" w:sz="6" w:space="0" w:color="auto"/>
            </w:tcBorders>
          </w:tcPr>
          <w:p w:rsidR="007C6215" w:rsidRPr="008B37BA" w:rsidRDefault="007C6215" w:rsidP="00445775">
            <w:pPr>
              <w:pStyle w:val="Style13"/>
              <w:widowControl/>
              <w:suppressAutoHyphens/>
              <w:spacing w:line="240" w:lineRule="auto"/>
              <w:ind w:left="357" w:hanging="255"/>
              <w:rPr>
                <w:rStyle w:val="FontStyle30"/>
                <w:b/>
                <w:bCs/>
                <w:sz w:val="24"/>
                <w:szCs w:val="24"/>
              </w:rPr>
            </w:pPr>
            <w:r w:rsidRPr="008B37BA">
              <w:rPr>
                <w:rStyle w:val="FontStyle30"/>
                <w:b/>
                <w:bCs/>
                <w:sz w:val="24"/>
                <w:szCs w:val="24"/>
              </w:rPr>
              <w:t>2.</w:t>
            </w:r>
          </w:p>
        </w:tc>
        <w:tc>
          <w:tcPr>
            <w:tcW w:w="7797" w:type="dxa"/>
            <w:tcBorders>
              <w:top w:val="single" w:sz="6" w:space="0" w:color="auto"/>
              <w:left w:val="single" w:sz="6" w:space="0" w:color="auto"/>
              <w:bottom w:val="single" w:sz="6" w:space="0" w:color="auto"/>
              <w:right w:val="single" w:sz="6" w:space="0" w:color="auto"/>
            </w:tcBorders>
          </w:tcPr>
          <w:p w:rsidR="007C6215" w:rsidRPr="00EE1E09" w:rsidRDefault="007C6215" w:rsidP="00445775">
            <w:pPr>
              <w:pStyle w:val="Style13"/>
              <w:widowControl/>
              <w:suppressAutoHyphens/>
              <w:spacing w:line="240" w:lineRule="auto"/>
              <w:ind w:left="357"/>
              <w:rPr>
                <w:rStyle w:val="FontStyle30"/>
                <w:sz w:val="24"/>
                <w:szCs w:val="24"/>
                <w:lang w:val="en-US"/>
              </w:rPr>
            </w:pPr>
            <w:r>
              <w:rPr>
                <w:rStyle w:val="FontStyle30"/>
                <w:sz w:val="24"/>
                <w:szCs w:val="24"/>
                <w:lang w:val="en-US"/>
              </w:rPr>
              <w:t>VipNet Client</w:t>
            </w:r>
          </w:p>
        </w:tc>
        <w:tc>
          <w:tcPr>
            <w:tcW w:w="1830" w:type="dxa"/>
            <w:tcBorders>
              <w:top w:val="single" w:sz="6" w:space="0" w:color="auto"/>
              <w:left w:val="single" w:sz="6" w:space="0" w:color="auto"/>
              <w:bottom w:val="single" w:sz="6" w:space="0" w:color="auto"/>
              <w:right w:val="single" w:sz="6" w:space="0" w:color="auto"/>
            </w:tcBorders>
          </w:tcPr>
          <w:p w:rsidR="007C6215" w:rsidRPr="00AC2B01" w:rsidRDefault="007C6215" w:rsidP="00445775">
            <w:pPr>
              <w:pStyle w:val="Style13"/>
              <w:widowControl/>
              <w:suppressAutoHyphens/>
              <w:spacing w:line="240" w:lineRule="auto"/>
              <w:ind w:left="89"/>
              <w:jc w:val="center"/>
              <w:rPr>
                <w:rStyle w:val="FontStyle30"/>
                <w:sz w:val="24"/>
                <w:szCs w:val="24"/>
              </w:rPr>
            </w:pPr>
            <w:r>
              <w:rPr>
                <w:rStyle w:val="FontStyle30"/>
                <w:sz w:val="24"/>
                <w:szCs w:val="24"/>
              </w:rPr>
              <w:t>5</w:t>
            </w:r>
          </w:p>
        </w:tc>
      </w:tr>
    </w:tbl>
    <w:p w:rsidR="007C6215" w:rsidRPr="00C6348B" w:rsidRDefault="007C6215" w:rsidP="007C6215">
      <w:pPr>
        <w:suppressAutoHyphens/>
        <w:jc w:val="center"/>
        <w:rPr>
          <w:rFonts w:ascii="Times New Roman" w:hAnsi="Times New Roman" w:cs="Times New Roman"/>
          <w:b/>
          <w:bCs/>
          <w:sz w:val="24"/>
          <w:szCs w:val="24"/>
        </w:rPr>
      </w:pPr>
    </w:p>
    <w:p w:rsidR="007C6215" w:rsidRPr="00C6348B" w:rsidRDefault="007C6215" w:rsidP="007C6215">
      <w:pPr>
        <w:pStyle w:val="a5"/>
        <w:suppressAutoHyphens/>
        <w:spacing w:line="240" w:lineRule="auto"/>
        <w:ind w:left="0"/>
        <w:jc w:val="center"/>
        <w:rPr>
          <w:rFonts w:ascii="Times New Roman" w:hAnsi="Times New Roman" w:cs="Times New Roman"/>
          <w:b/>
          <w:sz w:val="24"/>
          <w:szCs w:val="24"/>
        </w:rPr>
      </w:pPr>
      <w:r w:rsidRPr="00C6348B">
        <w:rPr>
          <w:rFonts w:ascii="Times New Roman" w:hAnsi="Times New Roman" w:cs="Times New Roman"/>
          <w:b/>
          <w:sz w:val="24"/>
          <w:szCs w:val="24"/>
        </w:rPr>
        <w:t>Требования к наличию лицензий, необходимых для оказания услуг</w:t>
      </w:r>
    </w:p>
    <w:p w:rsidR="007C6215" w:rsidRPr="00C6348B" w:rsidRDefault="007C6215" w:rsidP="007C6215">
      <w:pPr>
        <w:pStyle w:val="a5"/>
        <w:suppressAutoHyphens/>
        <w:spacing w:line="240" w:lineRule="auto"/>
        <w:ind w:left="0" w:firstLine="567"/>
        <w:jc w:val="both"/>
        <w:rPr>
          <w:rFonts w:ascii="Times New Roman" w:hAnsi="Times New Roman" w:cs="Times New Roman"/>
          <w:sz w:val="24"/>
          <w:szCs w:val="24"/>
        </w:rPr>
      </w:pPr>
      <w:r w:rsidRPr="00C6348B">
        <w:rPr>
          <w:rFonts w:ascii="Times New Roman" w:hAnsi="Times New Roman" w:cs="Times New Roman"/>
          <w:sz w:val="24"/>
          <w:szCs w:val="24"/>
        </w:rPr>
        <w:t>Исполнитель должен иметь в наличии и представить Заказчику выданный уполномоченным органом власти документ, свидетельствующий о наличии у него прав на осуществление следующих видов деятельности, предусмотренных Приложением к Положению о лицензировании деятельности по разработке, производству, распространению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утвержденного Постановлением Правительства РФ от 16.04.2012 г. № 313:</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монтаж, установка (инсталляция), наладка шифровальных (криптографических) средств;</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монтаж, установка (инсталляция), наладка защищенных с использованием шифровальных (криптографических) средств информационных систем;</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монтаж, установка (инсталляция), наладка защищенных с использованием шифровальных (криптографических) средств телекоммуникационных систем;</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работы по обслуживанию шифровальных (криптографических) средств, предусмотренные технической и эксплуатационной документацией на эти средства (за исключением случая, если указанные работы проводятся для обеспечения собственных нужд юридического лица или индивидуального предпринимателя);</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предоставление услуг по шифрованию информации, не содержащей сведений, составляющей государственную тайну с использованием шифровальных (криптографических) средств в интересах юридических и физических лиц, а также индивидуальных предпринимателей);</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 xml:space="preserve">предоставление услуг по </w:t>
      </w:r>
      <w:proofErr w:type="spellStart"/>
      <w:r w:rsidRPr="00C6348B">
        <w:rPr>
          <w:rFonts w:ascii="Times New Roman" w:hAnsi="Times New Roman" w:cs="Times New Roman"/>
          <w:sz w:val="24"/>
          <w:szCs w:val="24"/>
        </w:rPr>
        <w:t>имитозащите</w:t>
      </w:r>
      <w:proofErr w:type="spellEnd"/>
      <w:r w:rsidRPr="00C6348B">
        <w:rPr>
          <w:rFonts w:ascii="Times New Roman" w:hAnsi="Times New Roman" w:cs="Times New Roman"/>
          <w:sz w:val="24"/>
          <w:szCs w:val="24"/>
        </w:rPr>
        <w:t xml:space="preserve"> информации, не содержащей сведений, составляющей государственную тайну с использованием шифровальных (криптографических) средств в интересах юридических и физических лиц, а также индивидуальных предпринимателей);</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предоставление юридическим и физическим лицам защищенных с использованием шифровальных (криптографических) средств каналов связи для передачи информации;</w:t>
      </w:r>
    </w:p>
    <w:p w:rsidR="007C6215" w:rsidRPr="00C6348B" w:rsidRDefault="007C6215" w:rsidP="007C6215">
      <w:pPr>
        <w:numPr>
          <w:ilvl w:val="0"/>
          <w:numId w:val="21"/>
        </w:numPr>
        <w:tabs>
          <w:tab w:val="left" w:pos="709"/>
        </w:tabs>
        <w:suppressAutoHyphens/>
        <w:spacing w:after="0" w:line="240" w:lineRule="auto"/>
        <w:ind w:left="0" w:firstLine="426"/>
        <w:jc w:val="both"/>
        <w:rPr>
          <w:rFonts w:ascii="Times New Roman" w:hAnsi="Times New Roman" w:cs="Times New Roman"/>
          <w:sz w:val="24"/>
          <w:szCs w:val="24"/>
        </w:rPr>
      </w:pPr>
      <w:r w:rsidRPr="00C6348B">
        <w:rPr>
          <w:rFonts w:ascii="Times New Roman" w:hAnsi="Times New Roman" w:cs="Times New Roman"/>
          <w:sz w:val="24"/>
          <w:szCs w:val="24"/>
        </w:rPr>
        <w:t>изготовление и распределение ключевых документов и (или) исходной ключевой информации для выработки ключевых документов с использованием аппаратных, программных и программно-аппаратных средств, систем и комплексов изготовления и распределения ключевых документов для шифровальных (криптографических) средств.</w:t>
      </w:r>
    </w:p>
    <w:p w:rsidR="007C6215" w:rsidRPr="00C6348B" w:rsidRDefault="007C6215" w:rsidP="007C6215">
      <w:pPr>
        <w:suppressAutoHyphens/>
        <w:spacing w:after="0"/>
        <w:rPr>
          <w:rFonts w:ascii="Times New Roman" w:hAnsi="Times New Roman" w:cs="Times New Roman"/>
          <w:b/>
          <w:bCs/>
          <w:sz w:val="24"/>
          <w:szCs w:val="24"/>
        </w:rPr>
      </w:pPr>
    </w:p>
    <w:p w:rsidR="007C6215" w:rsidRPr="00C6348B" w:rsidRDefault="007C6215" w:rsidP="007C6215">
      <w:pPr>
        <w:suppressAutoHyphens/>
        <w:spacing w:after="0"/>
        <w:jc w:val="center"/>
        <w:rPr>
          <w:rFonts w:ascii="Times New Roman" w:hAnsi="Times New Roman" w:cs="Times New Roman"/>
          <w:b/>
          <w:sz w:val="24"/>
          <w:szCs w:val="24"/>
        </w:rPr>
      </w:pPr>
      <w:r w:rsidRPr="00C6348B">
        <w:rPr>
          <w:rFonts w:ascii="Times New Roman" w:hAnsi="Times New Roman" w:cs="Times New Roman"/>
          <w:b/>
          <w:bCs/>
          <w:sz w:val="24"/>
          <w:szCs w:val="24"/>
        </w:rPr>
        <w:lastRenderedPageBreak/>
        <w:t>Требования к качеству</w:t>
      </w:r>
      <w:r w:rsidRPr="00C6348B">
        <w:rPr>
          <w:rFonts w:ascii="Times New Roman" w:hAnsi="Times New Roman" w:cs="Times New Roman"/>
          <w:b/>
          <w:sz w:val="24"/>
          <w:szCs w:val="24"/>
        </w:rPr>
        <w:t xml:space="preserve"> и безопасности работ, условия оказания услуг</w:t>
      </w:r>
    </w:p>
    <w:p w:rsidR="007C6215" w:rsidRPr="00C6348B" w:rsidRDefault="007C6215" w:rsidP="007C6215">
      <w:pPr>
        <w:pStyle w:val="afa"/>
        <w:ind w:firstLine="567"/>
        <w:jc w:val="both"/>
      </w:pPr>
      <w:r w:rsidRPr="00C6348B">
        <w:t>Техническое обслуживание должно осуществляться в соответствии с требованиями Правил технической эксплуатации, Правил промышленной безопасности, ГОСТ и СНиП, иной нормативно-технической документации, регламентирующих основные организационные и технические требования к эксплуатации оборудования.</w:t>
      </w:r>
    </w:p>
    <w:p w:rsidR="007C6215" w:rsidRPr="00C6348B" w:rsidRDefault="007C6215" w:rsidP="007C6215">
      <w:pPr>
        <w:pStyle w:val="afa"/>
        <w:ind w:firstLine="567"/>
        <w:jc w:val="both"/>
        <w:rPr>
          <w:u w:val="single"/>
        </w:rPr>
      </w:pPr>
      <w:r w:rsidRPr="00C6348B">
        <w:t>Во время производства работ Исполнитель должен обеспечить соблюдение необходимых противопожарных мероприятий, мероприятий по технике безопасности и охране окружающей среды.</w:t>
      </w:r>
    </w:p>
    <w:p w:rsidR="007C6215" w:rsidRPr="00C6348B" w:rsidRDefault="007C6215" w:rsidP="007C6215">
      <w:pPr>
        <w:pStyle w:val="afa"/>
        <w:ind w:firstLine="567"/>
        <w:jc w:val="both"/>
      </w:pPr>
      <w:r w:rsidRPr="00C6348B">
        <w:t>Исполнитель проводит техническое обслуживание и планово-предупредительные ремонты силами квалифицированного персонала, с применением материалов, инструментов и оборудования Заказчика.</w:t>
      </w:r>
    </w:p>
    <w:p w:rsidR="007C6215" w:rsidRPr="00C6348B" w:rsidRDefault="007C6215" w:rsidP="007C6215">
      <w:pPr>
        <w:suppressAutoHyphens/>
        <w:spacing w:after="0" w:line="240" w:lineRule="auto"/>
        <w:ind w:firstLine="567"/>
        <w:jc w:val="both"/>
        <w:rPr>
          <w:rFonts w:ascii="Times New Roman" w:hAnsi="Times New Roman" w:cs="Times New Roman"/>
          <w:sz w:val="24"/>
          <w:szCs w:val="24"/>
        </w:rPr>
      </w:pPr>
      <w:r w:rsidRPr="00C6348B">
        <w:rPr>
          <w:rFonts w:ascii="Times New Roman" w:hAnsi="Times New Roman" w:cs="Times New Roman"/>
          <w:sz w:val="24"/>
          <w:szCs w:val="24"/>
        </w:rPr>
        <w:t>Для оперативного устранения неисправностей в оборудование и проведения технического обслуживания, Заказчик обязан обеспечить обслуживающий персонал необходимыми материально- техническими ресурсами и расходными материалами.</w:t>
      </w:r>
    </w:p>
    <w:p w:rsidR="007C6215" w:rsidRPr="00C6348B" w:rsidRDefault="007C6215" w:rsidP="007C6215">
      <w:pPr>
        <w:pStyle w:val="afb"/>
        <w:suppressAutoHyphens/>
        <w:spacing w:after="0"/>
        <w:ind w:firstLine="567"/>
        <w:jc w:val="both"/>
      </w:pPr>
      <w:r w:rsidRPr="00164F24">
        <w:t>При невозможности выполнения отдельных видов работ собственными силами Исполнитель имеет право привлечь иную организацию, соответствующую требованиям, установленным настоящим Техническим заданием, на основании договора субподряда. При этом Исполнитель несет перед Заказчиком ответственность за исполнение субподрядчиком обязательств.</w:t>
      </w:r>
      <w:r w:rsidRPr="00C6348B">
        <w:t xml:space="preserve">   </w:t>
      </w:r>
    </w:p>
    <w:p w:rsidR="007C6215" w:rsidRDefault="007C6215" w:rsidP="007C6215">
      <w:pPr>
        <w:widowControl w:val="0"/>
        <w:suppressAutoHyphens/>
        <w:spacing w:after="0" w:line="240" w:lineRule="auto"/>
        <w:jc w:val="center"/>
        <w:rPr>
          <w:rFonts w:ascii="Times New Roman" w:hAnsi="Times New Roman" w:cs="Times New Roman"/>
          <w:b/>
          <w:bCs/>
          <w:sz w:val="24"/>
          <w:szCs w:val="24"/>
          <w:lang w:eastAsia="ar-SA"/>
        </w:rPr>
      </w:pPr>
    </w:p>
    <w:p w:rsidR="007C6215" w:rsidRPr="00C6348B" w:rsidRDefault="007C6215" w:rsidP="007C6215">
      <w:pPr>
        <w:widowControl w:val="0"/>
        <w:suppressAutoHyphens/>
        <w:spacing w:after="0" w:line="240" w:lineRule="auto"/>
        <w:jc w:val="center"/>
        <w:rPr>
          <w:rFonts w:ascii="Times New Roman" w:hAnsi="Times New Roman" w:cs="Times New Roman"/>
          <w:b/>
          <w:bCs/>
          <w:sz w:val="24"/>
          <w:szCs w:val="24"/>
          <w:lang w:eastAsia="ar-SA"/>
        </w:rPr>
      </w:pPr>
      <w:r w:rsidRPr="00C6348B">
        <w:rPr>
          <w:rFonts w:ascii="Times New Roman" w:hAnsi="Times New Roman" w:cs="Times New Roman"/>
          <w:b/>
          <w:bCs/>
          <w:sz w:val="24"/>
          <w:szCs w:val="24"/>
          <w:lang w:eastAsia="ar-SA"/>
        </w:rPr>
        <w:t>Требования к сроку и (или) объему предоставления гарантии качества услуг:</w:t>
      </w:r>
    </w:p>
    <w:p w:rsidR="007C6215" w:rsidRPr="00C6348B" w:rsidRDefault="007C6215" w:rsidP="007C6215">
      <w:pPr>
        <w:pStyle w:val="afb"/>
        <w:suppressAutoHyphens/>
        <w:spacing w:after="0"/>
        <w:ind w:firstLine="709"/>
        <w:jc w:val="both"/>
        <w:rPr>
          <w:bCs/>
          <w:lang w:eastAsia="ar-SA"/>
        </w:rPr>
      </w:pPr>
      <w:r w:rsidRPr="00C6348B">
        <w:t>Гарантия качества на все виды выполняемых работ согласно нормативным документам и иным техническим требованиям в течение 6 месяцев с момента приемки работ.</w:t>
      </w:r>
      <w:r w:rsidRPr="00C6348B">
        <w:rPr>
          <w:bCs/>
          <w:lang w:eastAsia="ar-SA"/>
        </w:rPr>
        <w:t xml:space="preserve"> Исполнитель обязан устранить все обнаруженные заказчиком недостатки оказанных услуг своими силами и за свой счет в сроки, указанные в претензии заказчика. </w:t>
      </w:r>
    </w:p>
    <w:p w:rsidR="007C6215" w:rsidRPr="00C6348B" w:rsidRDefault="007C6215" w:rsidP="007C6215">
      <w:pPr>
        <w:pStyle w:val="afb"/>
        <w:suppressAutoHyphens/>
        <w:spacing w:after="0"/>
        <w:ind w:firstLine="709"/>
        <w:jc w:val="both"/>
      </w:pPr>
      <w:r w:rsidRPr="00C6348B">
        <w:t>Исполнитель ежемесячно на основании записей в журнале регистрации выполненных работ оформляет акты сдачи-приемки выполненных работ. Приемку работ осуществляет ответственное лицо заказчика, по акту сдачи-приемки выполненных работ.</w:t>
      </w:r>
    </w:p>
    <w:p w:rsidR="007C6215" w:rsidRPr="00C6348B" w:rsidRDefault="007C6215" w:rsidP="007C6215">
      <w:pPr>
        <w:pStyle w:val="afb"/>
        <w:suppressAutoHyphens/>
        <w:spacing w:after="0"/>
        <w:ind w:firstLine="709"/>
        <w:jc w:val="both"/>
      </w:pPr>
      <w:r w:rsidRPr="00C6348B">
        <w:t>В случае обнаружения при приемке выполненных работ недостатков заказчик извещает об этом исполнителя (с указанием обнаруженных в результате приемки недостатков) и оставляет за собой право не подписывать акт выполненных работ до полного устранения замечаний.</w:t>
      </w:r>
    </w:p>
    <w:p w:rsidR="007C6215" w:rsidRPr="00C6348B" w:rsidRDefault="007C6215" w:rsidP="007C6215">
      <w:pPr>
        <w:suppressAutoHyphens/>
        <w:jc w:val="both"/>
        <w:rPr>
          <w:rFonts w:ascii="Times New Roman" w:hAnsi="Times New Roman" w:cs="Times New Roman"/>
          <w:b/>
          <w:sz w:val="24"/>
          <w:szCs w:val="24"/>
        </w:rPr>
      </w:pPr>
    </w:p>
    <w:p w:rsidR="00BC2D8A" w:rsidRDefault="00BC2D8A" w:rsidP="008E1CD6">
      <w:pPr>
        <w:shd w:val="clear" w:color="auto" w:fill="FFFFFF"/>
        <w:suppressAutoHyphens/>
        <w:spacing w:after="0" w:line="240" w:lineRule="auto"/>
        <w:ind w:right="22"/>
        <w:rPr>
          <w:rFonts w:ascii="Times New Roman" w:eastAsia="Times New Roman" w:hAnsi="Times New Roman" w:cs="Times New Roman"/>
          <w:b/>
          <w:bCs/>
          <w:sz w:val="20"/>
          <w:szCs w:val="20"/>
          <w:lang w:eastAsia="ar-SA"/>
        </w:rPr>
      </w:pPr>
    </w:p>
    <w:p w:rsidR="00BC2D8A" w:rsidRPr="009860EF" w:rsidRDefault="00BC2D8A" w:rsidP="008E1CD6">
      <w:pPr>
        <w:shd w:val="clear" w:color="auto" w:fill="FFFFFF"/>
        <w:suppressAutoHyphens/>
        <w:spacing w:after="0" w:line="240" w:lineRule="auto"/>
        <w:ind w:right="22"/>
        <w:rPr>
          <w:rFonts w:ascii="Times New Roman" w:eastAsia="Times New Roman" w:hAnsi="Times New Roman" w:cs="Times New Roman"/>
          <w:b/>
          <w:smallCaps/>
          <w:spacing w:val="1"/>
          <w:sz w:val="20"/>
          <w:szCs w:val="20"/>
          <w:lang w:eastAsia="ar-SA"/>
        </w:rPr>
      </w:pPr>
    </w:p>
    <w:tbl>
      <w:tblPr>
        <w:tblW w:w="0" w:type="auto"/>
        <w:tblLook w:val="04A0" w:firstRow="1" w:lastRow="0" w:firstColumn="1" w:lastColumn="0" w:noHBand="0" w:noVBand="1"/>
      </w:tblPr>
      <w:tblGrid>
        <w:gridCol w:w="5001"/>
        <w:gridCol w:w="4995"/>
      </w:tblGrid>
      <w:tr w:rsidR="008E1CD6" w:rsidRPr="00245FF8" w:rsidTr="00B51292">
        <w:tc>
          <w:tcPr>
            <w:tcW w:w="5001" w:type="dxa"/>
          </w:tcPr>
          <w:p w:rsidR="008E1CD6" w:rsidRPr="00245FF8" w:rsidRDefault="008E1CD6" w:rsidP="00B51292">
            <w:pPr>
              <w:suppressAutoHyphens/>
              <w:spacing w:after="0" w:line="240" w:lineRule="auto"/>
              <w:ind w:right="57"/>
              <w:rPr>
                <w:rFonts w:ascii="Times New Roman" w:eastAsia="Times New Roman" w:hAnsi="Times New Roman" w:cs="Times New Roman"/>
                <w:b/>
                <w:szCs w:val="24"/>
                <w:lang w:eastAsia="ar-SA"/>
              </w:rPr>
            </w:pPr>
            <w:r w:rsidRPr="00245FF8">
              <w:rPr>
                <w:rFonts w:ascii="Times New Roman" w:eastAsia="Times New Roman" w:hAnsi="Times New Roman" w:cs="Times New Roman"/>
                <w:b/>
                <w:spacing w:val="-3"/>
                <w:szCs w:val="24"/>
                <w:lang w:eastAsia="ar-SA"/>
              </w:rPr>
              <w:t>ЗАКАЗЧИК:</w:t>
            </w:r>
          </w:p>
        </w:tc>
        <w:tc>
          <w:tcPr>
            <w:tcW w:w="4995" w:type="dxa"/>
          </w:tcPr>
          <w:p w:rsidR="008E1CD6" w:rsidRPr="00245FF8" w:rsidRDefault="008E1CD6" w:rsidP="00B51292">
            <w:pPr>
              <w:suppressAutoHyphens/>
              <w:spacing w:after="0" w:line="240" w:lineRule="auto"/>
              <w:ind w:right="57"/>
              <w:rPr>
                <w:rFonts w:ascii="Times New Roman" w:eastAsia="Times New Roman" w:hAnsi="Times New Roman" w:cs="Times New Roman"/>
                <w:b/>
                <w:szCs w:val="24"/>
                <w:lang w:eastAsia="ar-SA"/>
              </w:rPr>
            </w:pPr>
            <w:r w:rsidRPr="00245FF8">
              <w:rPr>
                <w:rFonts w:ascii="Times New Roman" w:eastAsia="Times New Roman" w:hAnsi="Times New Roman" w:cs="Times New Roman"/>
                <w:b/>
                <w:szCs w:val="24"/>
                <w:lang w:eastAsia="ar-SA"/>
              </w:rPr>
              <w:t>ИСПОЛНИТЕЛЬ:</w:t>
            </w:r>
          </w:p>
        </w:tc>
      </w:tr>
      <w:tr w:rsidR="008E1CD6" w:rsidRPr="00245FF8" w:rsidTr="00B51292">
        <w:tc>
          <w:tcPr>
            <w:tcW w:w="5001" w:type="dxa"/>
          </w:tcPr>
          <w:p w:rsidR="008E1CD6" w:rsidRPr="00245FF8" w:rsidRDefault="008E1CD6" w:rsidP="00B51292">
            <w:pPr>
              <w:pStyle w:val="af2"/>
              <w:rPr>
                <w:rFonts w:ascii="Times New Roman" w:hAnsi="Times New Roman" w:cs="Times New Roman"/>
                <w:sz w:val="22"/>
                <w:szCs w:val="24"/>
              </w:rPr>
            </w:pPr>
          </w:p>
          <w:p w:rsidR="008E1CD6" w:rsidRPr="00245FF8" w:rsidRDefault="008E1CD6" w:rsidP="00B51292">
            <w:pPr>
              <w:pStyle w:val="af2"/>
              <w:rPr>
                <w:rFonts w:ascii="Times New Roman" w:hAnsi="Times New Roman" w:cs="Times New Roman"/>
                <w:sz w:val="22"/>
                <w:szCs w:val="24"/>
              </w:rPr>
            </w:pPr>
            <w:r w:rsidRPr="00245FF8">
              <w:rPr>
                <w:rFonts w:ascii="Times New Roman" w:hAnsi="Times New Roman" w:cs="Times New Roman"/>
                <w:sz w:val="22"/>
                <w:szCs w:val="24"/>
              </w:rPr>
              <w:t>Главный врач КГБУЗ «Владивостокская поликлиника № 6»</w:t>
            </w:r>
          </w:p>
          <w:p w:rsidR="008E1CD6" w:rsidRPr="00245FF8" w:rsidRDefault="008E1CD6" w:rsidP="00B51292">
            <w:pPr>
              <w:pStyle w:val="af2"/>
              <w:rPr>
                <w:rFonts w:ascii="Times New Roman" w:hAnsi="Times New Roman" w:cs="Times New Roman"/>
                <w:sz w:val="22"/>
                <w:szCs w:val="24"/>
              </w:rPr>
            </w:pPr>
          </w:p>
          <w:p w:rsidR="008E1CD6" w:rsidRPr="00245FF8" w:rsidRDefault="008E1CD6" w:rsidP="00B51292">
            <w:pPr>
              <w:pStyle w:val="af2"/>
              <w:rPr>
                <w:rFonts w:ascii="Times New Roman" w:hAnsi="Times New Roman" w:cs="Times New Roman"/>
                <w:sz w:val="22"/>
                <w:szCs w:val="24"/>
              </w:rPr>
            </w:pPr>
          </w:p>
          <w:p w:rsidR="008E1CD6" w:rsidRPr="00245FF8" w:rsidRDefault="00965607" w:rsidP="00B51292">
            <w:pPr>
              <w:pStyle w:val="af2"/>
              <w:rPr>
                <w:rFonts w:ascii="Times New Roman" w:hAnsi="Times New Roman" w:cs="Times New Roman"/>
                <w:sz w:val="22"/>
                <w:szCs w:val="24"/>
              </w:rPr>
            </w:pPr>
            <w:r>
              <w:rPr>
                <w:rFonts w:ascii="Times New Roman" w:hAnsi="Times New Roman" w:cs="Times New Roman"/>
                <w:sz w:val="22"/>
                <w:szCs w:val="24"/>
              </w:rPr>
              <w:t xml:space="preserve">______________________   / </w:t>
            </w:r>
            <w:r w:rsidR="00F15717" w:rsidRPr="00965607">
              <w:rPr>
                <w:rFonts w:ascii="Times New Roman" w:hAnsi="Times New Roman" w:cs="Times New Roman"/>
                <w:sz w:val="22"/>
                <w:szCs w:val="24"/>
              </w:rPr>
              <w:t>Худченко</w:t>
            </w:r>
            <w:r>
              <w:rPr>
                <w:rFonts w:ascii="Times New Roman" w:hAnsi="Times New Roman" w:cs="Times New Roman"/>
                <w:sz w:val="22"/>
                <w:szCs w:val="24"/>
              </w:rPr>
              <w:t xml:space="preserve"> А.Г.</w:t>
            </w:r>
          </w:p>
          <w:p w:rsidR="008E1CD6" w:rsidRPr="00245FF8" w:rsidRDefault="008E1CD6" w:rsidP="00B51292">
            <w:pPr>
              <w:pStyle w:val="af2"/>
              <w:rPr>
                <w:rFonts w:ascii="Times New Roman" w:hAnsi="Times New Roman" w:cs="Times New Roman"/>
                <w:sz w:val="22"/>
                <w:szCs w:val="24"/>
              </w:rPr>
            </w:pPr>
          </w:p>
        </w:tc>
        <w:tc>
          <w:tcPr>
            <w:tcW w:w="4995" w:type="dxa"/>
          </w:tcPr>
          <w:p w:rsidR="008E1CD6" w:rsidRPr="00245FF8" w:rsidRDefault="008E1CD6" w:rsidP="00B51292">
            <w:pPr>
              <w:suppressAutoHyphens/>
              <w:spacing w:after="0" w:line="240" w:lineRule="auto"/>
              <w:rPr>
                <w:rFonts w:ascii="Times New Roman" w:eastAsia="Times New Roman" w:hAnsi="Times New Roman" w:cs="Times New Roman"/>
                <w:szCs w:val="24"/>
                <w:lang w:eastAsia="ar-SA"/>
              </w:rPr>
            </w:pPr>
          </w:p>
          <w:p w:rsidR="008E1CD6" w:rsidRPr="00245FF8" w:rsidRDefault="00965607" w:rsidP="00B51292">
            <w:pPr>
              <w:suppressAutoHyphens/>
              <w:spacing w:after="0" w:line="240" w:lineRule="auto"/>
              <w:rPr>
                <w:rFonts w:ascii="Times New Roman" w:eastAsia="Times New Roman" w:hAnsi="Times New Roman" w:cs="Times New Roman"/>
                <w:szCs w:val="24"/>
                <w:lang w:eastAsia="ar-SA"/>
              </w:rPr>
            </w:pPr>
            <w:r>
              <w:rPr>
                <w:rFonts w:ascii="Times New Roman" w:eastAsia="Times New Roman" w:hAnsi="Times New Roman" w:cs="Times New Roman"/>
                <w:szCs w:val="24"/>
                <w:lang w:eastAsia="ar-SA"/>
              </w:rPr>
              <w:t xml:space="preserve">Директор </w:t>
            </w:r>
            <w:r w:rsidR="00B07F52" w:rsidRPr="00B07F52">
              <w:rPr>
                <w:rFonts w:ascii="Times New Roman" w:eastAsia="Times New Roman" w:hAnsi="Times New Roman" w:cs="Times New Roman"/>
                <w:szCs w:val="24"/>
                <w:lang w:eastAsia="ar-SA"/>
              </w:rPr>
              <w:t>ГАУЗ «ПК МИАЦ»</w:t>
            </w:r>
          </w:p>
          <w:p w:rsidR="00F15717" w:rsidRPr="00245FF8" w:rsidRDefault="00F15717" w:rsidP="00B51292">
            <w:pPr>
              <w:suppressAutoHyphens/>
              <w:spacing w:after="0" w:line="240" w:lineRule="auto"/>
              <w:rPr>
                <w:rFonts w:ascii="Times New Roman" w:eastAsia="Times New Roman" w:hAnsi="Times New Roman" w:cs="Times New Roman"/>
                <w:szCs w:val="24"/>
                <w:lang w:eastAsia="ar-SA"/>
              </w:rPr>
            </w:pPr>
          </w:p>
          <w:p w:rsidR="00F15717" w:rsidRPr="00245FF8" w:rsidRDefault="00F15717" w:rsidP="00B51292">
            <w:pPr>
              <w:suppressAutoHyphens/>
              <w:spacing w:after="0" w:line="240" w:lineRule="auto"/>
              <w:rPr>
                <w:rFonts w:ascii="Times New Roman" w:eastAsia="Times New Roman" w:hAnsi="Times New Roman" w:cs="Times New Roman"/>
                <w:szCs w:val="24"/>
                <w:lang w:eastAsia="ar-SA"/>
              </w:rPr>
            </w:pPr>
          </w:p>
          <w:p w:rsidR="008E1CD6" w:rsidRPr="00245FF8" w:rsidRDefault="008E1CD6" w:rsidP="00B51292">
            <w:pPr>
              <w:suppressAutoHyphens/>
              <w:spacing w:after="0" w:line="240" w:lineRule="auto"/>
              <w:rPr>
                <w:rFonts w:ascii="Times New Roman" w:eastAsia="Times New Roman" w:hAnsi="Times New Roman" w:cs="Times New Roman"/>
                <w:szCs w:val="24"/>
                <w:lang w:eastAsia="ar-SA"/>
              </w:rPr>
            </w:pPr>
          </w:p>
          <w:p w:rsidR="008E1CD6" w:rsidRPr="00245FF8" w:rsidRDefault="008E1CD6" w:rsidP="00B51292">
            <w:pPr>
              <w:suppressAutoHyphens/>
              <w:spacing w:after="0" w:line="240" w:lineRule="auto"/>
              <w:rPr>
                <w:rFonts w:ascii="Times New Roman" w:eastAsia="Times New Roman" w:hAnsi="Times New Roman" w:cs="Times New Roman"/>
                <w:szCs w:val="24"/>
                <w:lang w:eastAsia="ar-SA"/>
              </w:rPr>
            </w:pPr>
            <w:r w:rsidRPr="00245FF8">
              <w:rPr>
                <w:rFonts w:ascii="Times New Roman" w:eastAsia="Times New Roman" w:hAnsi="Times New Roman" w:cs="Times New Roman"/>
                <w:szCs w:val="24"/>
                <w:lang w:eastAsia="ar-SA"/>
              </w:rPr>
              <w:t>___________________</w:t>
            </w:r>
            <w:proofErr w:type="gramStart"/>
            <w:r w:rsidRPr="00245FF8">
              <w:rPr>
                <w:rFonts w:ascii="Times New Roman" w:eastAsia="Times New Roman" w:hAnsi="Times New Roman" w:cs="Times New Roman"/>
                <w:szCs w:val="24"/>
                <w:lang w:eastAsia="ar-SA"/>
              </w:rPr>
              <w:t>_</w:t>
            </w:r>
            <w:r w:rsidR="00F15717" w:rsidRPr="00245FF8">
              <w:rPr>
                <w:rFonts w:ascii="Times New Roman" w:eastAsia="Times New Roman" w:hAnsi="Times New Roman" w:cs="Times New Roman"/>
                <w:szCs w:val="24"/>
                <w:lang w:eastAsia="ar-SA"/>
              </w:rPr>
              <w:t xml:space="preserve">  </w:t>
            </w:r>
            <w:r w:rsidR="00F15717" w:rsidRPr="00245FF8">
              <w:rPr>
                <w:rFonts w:ascii="Times New Roman" w:hAnsi="Times New Roman" w:cs="Times New Roman"/>
                <w:szCs w:val="24"/>
              </w:rPr>
              <w:t>/</w:t>
            </w:r>
            <w:proofErr w:type="gramEnd"/>
            <w:r w:rsidR="00965607" w:rsidRPr="00965607">
              <w:rPr>
                <w:rFonts w:ascii="Times New Roman" w:hAnsi="Times New Roman" w:cs="Times New Roman"/>
                <w:szCs w:val="24"/>
              </w:rPr>
              <w:t xml:space="preserve"> Волкова М.В.</w:t>
            </w:r>
            <w:r w:rsidR="00F15717" w:rsidRPr="00245FF8">
              <w:rPr>
                <w:rFonts w:ascii="Times New Roman" w:hAnsi="Times New Roman" w:cs="Times New Roman"/>
                <w:szCs w:val="24"/>
              </w:rPr>
              <w:t>/</w:t>
            </w:r>
          </w:p>
          <w:p w:rsidR="008E1CD6" w:rsidRPr="00245FF8" w:rsidRDefault="008E1CD6" w:rsidP="00B51292">
            <w:pPr>
              <w:suppressAutoHyphens/>
              <w:spacing w:after="0" w:line="240" w:lineRule="auto"/>
              <w:rPr>
                <w:rFonts w:ascii="Times New Roman" w:eastAsia="Times New Roman" w:hAnsi="Times New Roman" w:cs="Times New Roman"/>
                <w:szCs w:val="24"/>
                <w:lang w:eastAsia="ar-SA"/>
              </w:rPr>
            </w:pPr>
          </w:p>
        </w:tc>
      </w:tr>
    </w:tbl>
    <w:p w:rsidR="00245FF8" w:rsidRDefault="00245FF8" w:rsidP="00245FF8">
      <w:pPr>
        <w:tabs>
          <w:tab w:val="left" w:pos="7938"/>
        </w:tabs>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245FF8" w:rsidRPr="00245FF8" w:rsidRDefault="00245FF8" w:rsidP="00245FF8">
      <w:pPr>
        <w:tabs>
          <w:tab w:val="left" w:pos="7938"/>
        </w:tabs>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245FF8">
        <w:rPr>
          <w:rFonts w:ascii="Times New Roman" w:eastAsia="Times New Roman" w:hAnsi="Times New Roman" w:cs="Times New Roman"/>
          <w:b/>
          <w:sz w:val="28"/>
          <w:szCs w:val="28"/>
          <w:lang w:eastAsia="ru-RU"/>
        </w:rPr>
        <w:t>Контракт подписан усиленной электронной подписью и заключен в соответствии со ст. 70 ФЗ № 44-ФЗ «О контрактной системе в сфере закупок товаров, работ, услуг для обеспечения государственных и муниципальных нужд»</w:t>
      </w:r>
    </w:p>
    <w:sectPr w:rsidR="00245FF8" w:rsidRPr="00245FF8" w:rsidSect="00C360D4">
      <w:pgSz w:w="11906" w:h="16838" w:code="9"/>
      <w:pgMar w:top="567" w:right="567" w:bottom="567" w:left="1134" w:header="0" w:footer="113"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474" w:rsidRDefault="00D62474" w:rsidP="00A8577B">
      <w:pPr>
        <w:spacing w:after="0" w:line="240" w:lineRule="auto"/>
      </w:pPr>
      <w:r>
        <w:separator/>
      </w:r>
    </w:p>
  </w:endnote>
  <w:endnote w:type="continuationSeparator" w:id="0">
    <w:p w:rsidR="00D62474" w:rsidRDefault="00D62474" w:rsidP="00A857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474" w:rsidRDefault="00D62474" w:rsidP="00A8577B">
      <w:pPr>
        <w:spacing w:after="0" w:line="240" w:lineRule="auto"/>
      </w:pPr>
      <w:r>
        <w:separator/>
      </w:r>
    </w:p>
  </w:footnote>
  <w:footnote w:type="continuationSeparator" w:id="0">
    <w:p w:rsidR="00D62474" w:rsidRDefault="00D62474" w:rsidP="00A857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0357"/>
    <w:multiLevelType w:val="hybridMultilevel"/>
    <w:tmpl w:val="ADDC7970"/>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601613"/>
    <w:multiLevelType w:val="multilevel"/>
    <w:tmpl w:val="179E6E64"/>
    <w:lvl w:ilvl="0">
      <w:start w:val="1"/>
      <w:numFmt w:val="decimal"/>
      <w:lvlText w:val="%1."/>
      <w:lvlJc w:val="left"/>
      <w:pPr>
        <w:ind w:left="1636" w:hanging="360"/>
      </w:pPr>
      <w:rPr>
        <w:rFonts w:hint="default"/>
      </w:rPr>
    </w:lvl>
    <w:lvl w:ilvl="1">
      <w:start w:val="1"/>
      <w:numFmt w:val="decimal"/>
      <w:lvlText w:val="%1.%2."/>
      <w:lvlJc w:val="left"/>
      <w:pPr>
        <w:ind w:left="2203" w:hanging="360"/>
      </w:pPr>
      <w:rPr>
        <w:rFonts w:hint="default"/>
      </w:rPr>
    </w:lvl>
    <w:lvl w:ilvl="2">
      <w:start w:val="1"/>
      <w:numFmt w:val="decimal"/>
      <w:lvlText w:val="%1.%2.%3."/>
      <w:lvlJc w:val="left"/>
      <w:pPr>
        <w:ind w:left="3130" w:hanging="720"/>
      </w:pPr>
      <w:rPr>
        <w:rFonts w:hint="default"/>
      </w:rPr>
    </w:lvl>
    <w:lvl w:ilvl="3">
      <w:start w:val="1"/>
      <w:numFmt w:val="decimal"/>
      <w:lvlText w:val="%1.%2.%3.%4."/>
      <w:lvlJc w:val="left"/>
      <w:pPr>
        <w:ind w:left="3697" w:hanging="720"/>
      </w:pPr>
      <w:rPr>
        <w:rFonts w:hint="default"/>
      </w:rPr>
    </w:lvl>
    <w:lvl w:ilvl="4">
      <w:start w:val="1"/>
      <w:numFmt w:val="decimal"/>
      <w:lvlText w:val="%1.%2.%3.%4.%5."/>
      <w:lvlJc w:val="left"/>
      <w:pPr>
        <w:ind w:left="4624" w:hanging="1080"/>
      </w:pPr>
      <w:rPr>
        <w:rFonts w:hint="default"/>
      </w:rPr>
    </w:lvl>
    <w:lvl w:ilvl="5">
      <w:start w:val="1"/>
      <w:numFmt w:val="decimal"/>
      <w:lvlText w:val="%1.%2.%3.%4.%5.%6."/>
      <w:lvlJc w:val="left"/>
      <w:pPr>
        <w:ind w:left="5191" w:hanging="1080"/>
      </w:pPr>
      <w:rPr>
        <w:rFonts w:hint="default"/>
      </w:rPr>
    </w:lvl>
    <w:lvl w:ilvl="6">
      <w:start w:val="1"/>
      <w:numFmt w:val="decimal"/>
      <w:lvlText w:val="%1.%2.%3.%4.%5.%6.%7."/>
      <w:lvlJc w:val="left"/>
      <w:pPr>
        <w:ind w:left="6118" w:hanging="1440"/>
      </w:pPr>
      <w:rPr>
        <w:rFonts w:hint="default"/>
      </w:rPr>
    </w:lvl>
    <w:lvl w:ilvl="7">
      <w:start w:val="1"/>
      <w:numFmt w:val="decimal"/>
      <w:lvlText w:val="%1.%2.%3.%4.%5.%6.%7.%8."/>
      <w:lvlJc w:val="left"/>
      <w:pPr>
        <w:ind w:left="6685" w:hanging="1440"/>
      </w:pPr>
      <w:rPr>
        <w:rFonts w:hint="default"/>
      </w:rPr>
    </w:lvl>
    <w:lvl w:ilvl="8">
      <w:start w:val="1"/>
      <w:numFmt w:val="decimal"/>
      <w:lvlText w:val="%1.%2.%3.%4.%5.%6.%7.%8.%9."/>
      <w:lvlJc w:val="left"/>
      <w:pPr>
        <w:ind w:left="7612" w:hanging="1800"/>
      </w:pPr>
      <w:rPr>
        <w:rFonts w:hint="default"/>
      </w:rPr>
    </w:lvl>
  </w:abstractNum>
  <w:abstractNum w:abstractNumId="2" w15:restartNumberingAfterBreak="0">
    <w:nsid w:val="14936DB6"/>
    <w:multiLevelType w:val="hybridMultilevel"/>
    <w:tmpl w:val="50A2C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2128BF"/>
    <w:multiLevelType w:val="hybridMultilevel"/>
    <w:tmpl w:val="08D42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0036F8"/>
    <w:multiLevelType w:val="hybridMultilevel"/>
    <w:tmpl w:val="F2CE8D82"/>
    <w:lvl w:ilvl="0" w:tplc="C0982A9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5A96C49"/>
    <w:multiLevelType w:val="multilevel"/>
    <w:tmpl w:val="3FF06C98"/>
    <w:lvl w:ilvl="0">
      <w:start w:val="1"/>
      <w:numFmt w:val="decimal"/>
      <w:lvlText w:val="%1."/>
      <w:lvlJc w:val="left"/>
      <w:pPr>
        <w:ind w:left="732" w:hanging="372"/>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60A5693"/>
    <w:multiLevelType w:val="multilevel"/>
    <w:tmpl w:val="5122FEC8"/>
    <w:lvl w:ilvl="0">
      <w:start w:val="1"/>
      <w:numFmt w:val="decimal"/>
      <w:lvlText w:val="%1."/>
      <w:lvlJc w:val="left"/>
      <w:pPr>
        <w:ind w:left="648" w:hanging="648"/>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498"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7" w15:restartNumberingAfterBreak="0">
    <w:nsid w:val="3AD65A8D"/>
    <w:multiLevelType w:val="hybridMultilevel"/>
    <w:tmpl w:val="2B06C8AE"/>
    <w:lvl w:ilvl="0" w:tplc="CBE2392A">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D657E0A"/>
    <w:multiLevelType w:val="multilevel"/>
    <w:tmpl w:val="17D0CB08"/>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AF1206"/>
    <w:multiLevelType w:val="hybridMultilevel"/>
    <w:tmpl w:val="239A4E9C"/>
    <w:lvl w:ilvl="0" w:tplc="9FCE0912">
      <w:start w:val="1"/>
      <w:numFmt w:val="decimal"/>
      <w:lvlText w:val="%1."/>
      <w:lvlJc w:val="left"/>
      <w:pPr>
        <w:ind w:left="218" w:hanging="360"/>
      </w:pPr>
      <w:rPr>
        <w:rFonts w:hint="default"/>
        <w:b w:val="0"/>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15:restartNumberingAfterBreak="0">
    <w:nsid w:val="51B43602"/>
    <w:multiLevelType w:val="multilevel"/>
    <w:tmpl w:val="5122FEC8"/>
    <w:lvl w:ilvl="0">
      <w:start w:val="1"/>
      <w:numFmt w:val="decimal"/>
      <w:lvlText w:val="%1."/>
      <w:lvlJc w:val="left"/>
      <w:pPr>
        <w:ind w:left="648" w:hanging="648"/>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1" w15:restartNumberingAfterBreak="0">
    <w:nsid w:val="56FD6610"/>
    <w:multiLevelType w:val="hybridMultilevel"/>
    <w:tmpl w:val="9B242D20"/>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hint="default"/>
      </w:rPr>
    </w:lvl>
    <w:lvl w:ilvl="8" w:tplc="04190005">
      <w:start w:val="1"/>
      <w:numFmt w:val="bullet"/>
      <w:lvlText w:val=""/>
      <w:lvlJc w:val="left"/>
      <w:pPr>
        <w:ind w:left="6120" w:hanging="360"/>
      </w:pPr>
      <w:rPr>
        <w:rFonts w:ascii="Wingdings" w:hAnsi="Wingdings" w:hint="default"/>
      </w:rPr>
    </w:lvl>
  </w:abstractNum>
  <w:abstractNum w:abstractNumId="12" w15:restartNumberingAfterBreak="0">
    <w:nsid w:val="581153FB"/>
    <w:multiLevelType w:val="multilevel"/>
    <w:tmpl w:val="97B477A6"/>
    <w:lvl w:ilvl="0">
      <w:start w:val="1"/>
      <w:numFmt w:val="decimal"/>
      <w:lvlText w:val="%1."/>
      <w:lvlJc w:val="left"/>
      <w:pPr>
        <w:ind w:left="360" w:hanging="360"/>
      </w:pPr>
      <w:rPr>
        <w:rFonts w:hint="default"/>
      </w:rPr>
    </w:lvl>
    <w:lvl w:ilvl="1">
      <w:start w:val="3"/>
      <w:numFmt w:val="decimal"/>
      <w:lvlText w:val="%1.%2."/>
      <w:lvlJc w:val="left"/>
      <w:pPr>
        <w:ind w:left="1494"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3" w15:restartNumberingAfterBreak="0">
    <w:nsid w:val="58CD7209"/>
    <w:multiLevelType w:val="hybridMultilevel"/>
    <w:tmpl w:val="91282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58D4045D"/>
    <w:multiLevelType w:val="multilevel"/>
    <w:tmpl w:val="EABE08BC"/>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5" w15:restartNumberingAfterBreak="0">
    <w:nsid w:val="5D8B61BA"/>
    <w:multiLevelType w:val="multilevel"/>
    <w:tmpl w:val="46D275EE"/>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16" w15:restartNumberingAfterBreak="0">
    <w:nsid w:val="66871C69"/>
    <w:multiLevelType w:val="hybridMultilevel"/>
    <w:tmpl w:val="ED0EB258"/>
    <w:lvl w:ilvl="0" w:tplc="4C7244BA">
      <w:start w:val="153"/>
      <w:numFmt w:val="bullet"/>
      <w:lvlText w:val=""/>
      <w:lvlJc w:val="left"/>
      <w:pPr>
        <w:ind w:left="720" w:hanging="360"/>
      </w:pPr>
      <w:rPr>
        <w:rFonts w:ascii="Symbol" w:eastAsiaTheme="minorHAnsi" w:hAnsi="Symbol"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B5B4500"/>
    <w:multiLevelType w:val="hybridMultilevel"/>
    <w:tmpl w:val="C1FA1610"/>
    <w:lvl w:ilvl="0" w:tplc="733AE3AE">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02807B7"/>
    <w:multiLevelType w:val="multilevel"/>
    <w:tmpl w:val="DE725A4E"/>
    <w:lvl w:ilvl="0">
      <w:start w:val="2"/>
      <w:numFmt w:val="decimal"/>
      <w:lvlText w:val="%1."/>
      <w:lvlJc w:val="left"/>
      <w:pPr>
        <w:ind w:left="360" w:hanging="360"/>
      </w:pPr>
      <w:rPr>
        <w:rFonts w:hint="default"/>
      </w:rPr>
    </w:lvl>
    <w:lvl w:ilvl="1">
      <w:start w:val="1"/>
      <w:numFmt w:val="decimal"/>
      <w:lvlText w:val="%1.%2."/>
      <w:lvlJc w:val="left"/>
      <w:pPr>
        <w:ind w:left="578" w:hanging="36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3512F9D"/>
    <w:multiLevelType w:val="hybridMultilevel"/>
    <w:tmpl w:val="08D42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0"/>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8"/>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8"/>
  </w:num>
  <w:num w:numId="9">
    <w:abstractNumId w:val="19"/>
  </w:num>
  <w:num w:numId="10">
    <w:abstractNumId w:val="3"/>
  </w:num>
  <w:num w:numId="11">
    <w:abstractNumId w:val="4"/>
  </w:num>
  <w:num w:numId="12">
    <w:abstractNumId w:val="7"/>
  </w:num>
  <w:num w:numId="13">
    <w:abstractNumId w:val="9"/>
  </w:num>
  <w:num w:numId="14">
    <w:abstractNumId w:val="2"/>
  </w:num>
  <w:num w:numId="15">
    <w:abstractNumId w:val="16"/>
  </w:num>
  <w:num w:numId="16">
    <w:abstractNumId w:val="14"/>
  </w:num>
  <w:num w:numId="17">
    <w:abstractNumId w:val="12"/>
  </w:num>
  <w:num w:numId="18">
    <w:abstractNumId w:val="11"/>
  </w:num>
  <w:num w:numId="19">
    <w:abstractNumId w:val="5"/>
  </w:num>
  <w:num w:numId="20">
    <w:abstractNumId w:val="0"/>
  </w:num>
  <w:num w:numId="21">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95B"/>
    <w:rsid w:val="000025CD"/>
    <w:rsid w:val="00002C53"/>
    <w:rsid w:val="000071DD"/>
    <w:rsid w:val="000104E1"/>
    <w:rsid w:val="00010E37"/>
    <w:rsid w:val="00011A97"/>
    <w:rsid w:val="00012468"/>
    <w:rsid w:val="00012C2F"/>
    <w:rsid w:val="000133EC"/>
    <w:rsid w:val="00013C86"/>
    <w:rsid w:val="00017141"/>
    <w:rsid w:val="000172E8"/>
    <w:rsid w:val="00020BCB"/>
    <w:rsid w:val="000239EF"/>
    <w:rsid w:val="0002501A"/>
    <w:rsid w:val="000317D8"/>
    <w:rsid w:val="00033DFB"/>
    <w:rsid w:val="00036FDD"/>
    <w:rsid w:val="00037908"/>
    <w:rsid w:val="00040CCB"/>
    <w:rsid w:val="000442AD"/>
    <w:rsid w:val="00044471"/>
    <w:rsid w:val="00053CB7"/>
    <w:rsid w:val="0005470F"/>
    <w:rsid w:val="00060B93"/>
    <w:rsid w:val="00062B1C"/>
    <w:rsid w:val="00065BD6"/>
    <w:rsid w:val="0007134A"/>
    <w:rsid w:val="00071DA0"/>
    <w:rsid w:val="00074CCD"/>
    <w:rsid w:val="00074EAC"/>
    <w:rsid w:val="000756F2"/>
    <w:rsid w:val="00080736"/>
    <w:rsid w:val="00080F02"/>
    <w:rsid w:val="00080FEB"/>
    <w:rsid w:val="00082F5A"/>
    <w:rsid w:val="00086DA9"/>
    <w:rsid w:val="00091BA9"/>
    <w:rsid w:val="00092194"/>
    <w:rsid w:val="00092F4C"/>
    <w:rsid w:val="0009435C"/>
    <w:rsid w:val="000957A6"/>
    <w:rsid w:val="000A1706"/>
    <w:rsid w:val="000A3DEE"/>
    <w:rsid w:val="000A47EC"/>
    <w:rsid w:val="000A6723"/>
    <w:rsid w:val="000B222E"/>
    <w:rsid w:val="000B4D4E"/>
    <w:rsid w:val="000B5722"/>
    <w:rsid w:val="000B5A84"/>
    <w:rsid w:val="000C001A"/>
    <w:rsid w:val="000C16F8"/>
    <w:rsid w:val="000C20C6"/>
    <w:rsid w:val="000C3988"/>
    <w:rsid w:val="000D0267"/>
    <w:rsid w:val="000D124C"/>
    <w:rsid w:val="000D37C4"/>
    <w:rsid w:val="000D567E"/>
    <w:rsid w:val="000E1843"/>
    <w:rsid w:val="000E2AE0"/>
    <w:rsid w:val="000E46E7"/>
    <w:rsid w:val="000E70D1"/>
    <w:rsid w:val="000E766B"/>
    <w:rsid w:val="000F01D0"/>
    <w:rsid w:val="000F52DE"/>
    <w:rsid w:val="000F5FAA"/>
    <w:rsid w:val="000F6C5F"/>
    <w:rsid w:val="000F6E86"/>
    <w:rsid w:val="001026B6"/>
    <w:rsid w:val="00102DE7"/>
    <w:rsid w:val="00104490"/>
    <w:rsid w:val="00107909"/>
    <w:rsid w:val="001109F4"/>
    <w:rsid w:val="00111CB1"/>
    <w:rsid w:val="00112073"/>
    <w:rsid w:val="00114720"/>
    <w:rsid w:val="00115D44"/>
    <w:rsid w:val="0011618B"/>
    <w:rsid w:val="00124EAA"/>
    <w:rsid w:val="00135331"/>
    <w:rsid w:val="00137C67"/>
    <w:rsid w:val="00141890"/>
    <w:rsid w:val="00143D6F"/>
    <w:rsid w:val="00147C6E"/>
    <w:rsid w:val="00154B4A"/>
    <w:rsid w:val="001574F6"/>
    <w:rsid w:val="00160761"/>
    <w:rsid w:val="001634AD"/>
    <w:rsid w:val="00163C2B"/>
    <w:rsid w:val="00163E67"/>
    <w:rsid w:val="00164F24"/>
    <w:rsid w:val="001669E4"/>
    <w:rsid w:val="001761D0"/>
    <w:rsid w:val="00176BCF"/>
    <w:rsid w:val="001814B0"/>
    <w:rsid w:val="001908D0"/>
    <w:rsid w:val="001918C8"/>
    <w:rsid w:val="001922C7"/>
    <w:rsid w:val="00194108"/>
    <w:rsid w:val="001960E0"/>
    <w:rsid w:val="001A048E"/>
    <w:rsid w:val="001A1EB7"/>
    <w:rsid w:val="001A3F90"/>
    <w:rsid w:val="001A7F53"/>
    <w:rsid w:val="001B0350"/>
    <w:rsid w:val="001B24D0"/>
    <w:rsid w:val="001C3EEF"/>
    <w:rsid w:val="001C58D3"/>
    <w:rsid w:val="001D307C"/>
    <w:rsid w:val="001D3A54"/>
    <w:rsid w:val="001D7545"/>
    <w:rsid w:val="001D756D"/>
    <w:rsid w:val="001E02F0"/>
    <w:rsid w:val="001E156E"/>
    <w:rsid w:val="001E40A3"/>
    <w:rsid w:val="001E4F54"/>
    <w:rsid w:val="001E6BD3"/>
    <w:rsid w:val="001F2E6F"/>
    <w:rsid w:val="001F3A4C"/>
    <w:rsid w:val="001F4415"/>
    <w:rsid w:val="001F5F99"/>
    <w:rsid w:val="00201AD0"/>
    <w:rsid w:val="002078A3"/>
    <w:rsid w:val="00214912"/>
    <w:rsid w:val="00215A99"/>
    <w:rsid w:val="00216010"/>
    <w:rsid w:val="002218DF"/>
    <w:rsid w:val="00222222"/>
    <w:rsid w:val="00223DEC"/>
    <w:rsid w:val="002247C1"/>
    <w:rsid w:val="00224BCB"/>
    <w:rsid w:val="00233C26"/>
    <w:rsid w:val="00234892"/>
    <w:rsid w:val="00234B73"/>
    <w:rsid w:val="002404F6"/>
    <w:rsid w:val="00242E67"/>
    <w:rsid w:val="002440C3"/>
    <w:rsid w:val="00245FF8"/>
    <w:rsid w:val="0024638E"/>
    <w:rsid w:val="00246747"/>
    <w:rsid w:val="00247C0C"/>
    <w:rsid w:val="00250368"/>
    <w:rsid w:val="00250DA2"/>
    <w:rsid w:val="002543A6"/>
    <w:rsid w:val="002547FB"/>
    <w:rsid w:val="00257A16"/>
    <w:rsid w:val="0026581A"/>
    <w:rsid w:val="00271DA9"/>
    <w:rsid w:val="00272146"/>
    <w:rsid w:val="00273FEC"/>
    <w:rsid w:val="00274A33"/>
    <w:rsid w:val="002778CB"/>
    <w:rsid w:val="002779BF"/>
    <w:rsid w:val="00284D36"/>
    <w:rsid w:val="00290D91"/>
    <w:rsid w:val="002922B9"/>
    <w:rsid w:val="00292DD7"/>
    <w:rsid w:val="00296D6C"/>
    <w:rsid w:val="002A1828"/>
    <w:rsid w:val="002A481F"/>
    <w:rsid w:val="002A562C"/>
    <w:rsid w:val="002A650A"/>
    <w:rsid w:val="002A679C"/>
    <w:rsid w:val="002B1647"/>
    <w:rsid w:val="002B28F1"/>
    <w:rsid w:val="002B2A92"/>
    <w:rsid w:val="002B2DA2"/>
    <w:rsid w:val="002B47BC"/>
    <w:rsid w:val="002B5D0C"/>
    <w:rsid w:val="002B7C36"/>
    <w:rsid w:val="002C0847"/>
    <w:rsid w:val="002C2642"/>
    <w:rsid w:val="002C430C"/>
    <w:rsid w:val="002C6F64"/>
    <w:rsid w:val="002C79A7"/>
    <w:rsid w:val="002D39AA"/>
    <w:rsid w:val="002D4921"/>
    <w:rsid w:val="002D7567"/>
    <w:rsid w:val="002E1D7C"/>
    <w:rsid w:val="002E4B49"/>
    <w:rsid w:val="002E6E7E"/>
    <w:rsid w:val="002E75BB"/>
    <w:rsid w:val="002E7F3C"/>
    <w:rsid w:val="002F10E5"/>
    <w:rsid w:val="002F3958"/>
    <w:rsid w:val="002F3E51"/>
    <w:rsid w:val="002F5C40"/>
    <w:rsid w:val="002F6D60"/>
    <w:rsid w:val="00300732"/>
    <w:rsid w:val="0030236B"/>
    <w:rsid w:val="00304721"/>
    <w:rsid w:val="0030607D"/>
    <w:rsid w:val="00307A5F"/>
    <w:rsid w:val="00313A63"/>
    <w:rsid w:val="00315986"/>
    <w:rsid w:val="00317666"/>
    <w:rsid w:val="00322BE4"/>
    <w:rsid w:val="00323486"/>
    <w:rsid w:val="00323B8D"/>
    <w:rsid w:val="003301F9"/>
    <w:rsid w:val="00331DEB"/>
    <w:rsid w:val="00332528"/>
    <w:rsid w:val="003375DD"/>
    <w:rsid w:val="00342428"/>
    <w:rsid w:val="00343142"/>
    <w:rsid w:val="00343376"/>
    <w:rsid w:val="0034462E"/>
    <w:rsid w:val="00346528"/>
    <w:rsid w:val="00346688"/>
    <w:rsid w:val="00355903"/>
    <w:rsid w:val="003579CA"/>
    <w:rsid w:val="00357AB9"/>
    <w:rsid w:val="00362EE9"/>
    <w:rsid w:val="00364A90"/>
    <w:rsid w:val="003656A5"/>
    <w:rsid w:val="00365BD0"/>
    <w:rsid w:val="003674EB"/>
    <w:rsid w:val="003738C7"/>
    <w:rsid w:val="0037789C"/>
    <w:rsid w:val="00377DE6"/>
    <w:rsid w:val="00387C52"/>
    <w:rsid w:val="00387F3B"/>
    <w:rsid w:val="0039065A"/>
    <w:rsid w:val="00392789"/>
    <w:rsid w:val="00392D40"/>
    <w:rsid w:val="003941FC"/>
    <w:rsid w:val="0039596A"/>
    <w:rsid w:val="00395E5F"/>
    <w:rsid w:val="003A03BD"/>
    <w:rsid w:val="003A095B"/>
    <w:rsid w:val="003A233B"/>
    <w:rsid w:val="003A2B77"/>
    <w:rsid w:val="003A4283"/>
    <w:rsid w:val="003A5252"/>
    <w:rsid w:val="003A5484"/>
    <w:rsid w:val="003A5C0C"/>
    <w:rsid w:val="003A6BB0"/>
    <w:rsid w:val="003B2D52"/>
    <w:rsid w:val="003B2FFD"/>
    <w:rsid w:val="003B3B9B"/>
    <w:rsid w:val="003B589F"/>
    <w:rsid w:val="003B6D3C"/>
    <w:rsid w:val="003B76ED"/>
    <w:rsid w:val="003C249A"/>
    <w:rsid w:val="003C32F8"/>
    <w:rsid w:val="003C59EB"/>
    <w:rsid w:val="003C6E08"/>
    <w:rsid w:val="003D35B8"/>
    <w:rsid w:val="003D3B13"/>
    <w:rsid w:val="003D46CD"/>
    <w:rsid w:val="003D7443"/>
    <w:rsid w:val="003D76A6"/>
    <w:rsid w:val="003E0840"/>
    <w:rsid w:val="003E1002"/>
    <w:rsid w:val="003E384C"/>
    <w:rsid w:val="003E3B74"/>
    <w:rsid w:val="003E4A19"/>
    <w:rsid w:val="003E5640"/>
    <w:rsid w:val="003E68B0"/>
    <w:rsid w:val="003F1AE4"/>
    <w:rsid w:val="00401F80"/>
    <w:rsid w:val="0040690B"/>
    <w:rsid w:val="00412752"/>
    <w:rsid w:val="00420A22"/>
    <w:rsid w:val="00424394"/>
    <w:rsid w:val="00425A7A"/>
    <w:rsid w:val="00436646"/>
    <w:rsid w:val="004424D1"/>
    <w:rsid w:val="00442D69"/>
    <w:rsid w:val="00443E57"/>
    <w:rsid w:val="00444FDB"/>
    <w:rsid w:val="004500EF"/>
    <w:rsid w:val="0045294C"/>
    <w:rsid w:val="00452F19"/>
    <w:rsid w:val="004546E2"/>
    <w:rsid w:val="00456A86"/>
    <w:rsid w:val="00456D8F"/>
    <w:rsid w:val="00460C46"/>
    <w:rsid w:val="0046183E"/>
    <w:rsid w:val="004621EA"/>
    <w:rsid w:val="004650B9"/>
    <w:rsid w:val="00466950"/>
    <w:rsid w:val="00467A45"/>
    <w:rsid w:val="00471437"/>
    <w:rsid w:val="00472F3C"/>
    <w:rsid w:val="00474ED3"/>
    <w:rsid w:val="00475CDE"/>
    <w:rsid w:val="00477130"/>
    <w:rsid w:val="0048041A"/>
    <w:rsid w:val="0048199D"/>
    <w:rsid w:val="00483EFC"/>
    <w:rsid w:val="004852D4"/>
    <w:rsid w:val="004865B3"/>
    <w:rsid w:val="0048715C"/>
    <w:rsid w:val="00490645"/>
    <w:rsid w:val="00493151"/>
    <w:rsid w:val="004946FA"/>
    <w:rsid w:val="00494BF3"/>
    <w:rsid w:val="00495BCF"/>
    <w:rsid w:val="0049687D"/>
    <w:rsid w:val="00496C1D"/>
    <w:rsid w:val="004A10ED"/>
    <w:rsid w:val="004A6037"/>
    <w:rsid w:val="004A60FC"/>
    <w:rsid w:val="004B1FC8"/>
    <w:rsid w:val="004B26C1"/>
    <w:rsid w:val="004B3C49"/>
    <w:rsid w:val="004B4282"/>
    <w:rsid w:val="004B7BF9"/>
    <w:rsid w:val="004C0ABB"/>
    <w:rsid w:val="004C0ACF"/>
    <w:rsid w:val="004C16FC"/>
    <w:rsid w:val="004C45FC"/>
    <w:rsid w:val="004C7558"/>
    <w:rsid w:val="004D16F6"/>
    <w:rsid w:val="004E1AAF"/>
    <w:rsid w:val="004E1C56"/>
    <w:rsid w:val="004E32A8"/>
    <w:rsid w:val="004E44D0"/>
    <w:rsid w:val="004E4942"/>
    <w:rsid w:val="004F007C"/>
    <w:rsid w:val="004F21C3"/>
    <w:rsid w:val="004F2646"/>
    <w:rsid w:val="004F5DC4"/>
    <w:rsid w:val="00505C3B"/>
    <w:rsid w:val="0050771A"/>
    <w:rsid w:val="00512075"/>
    <w:rsid w:val="00512B44"/>
    <w:rsid w:val="00514BDA"/>
    <w:rsid w:val="00515B0B"/>
    <w:rsid w:val="0051614B"/>
    <w:rsid w:val="00523395"/>
    <w:rsid w:val="005238F0"/>
    <w:rsid w:val="00526E24"/>
    <w:rsid w:val="00532507"/>
    <w:rsid w:val="00534B0F"/>
    <w:rsid w:val="00534EE2"/>
    <w:rsid w:val="0053600A"/>
    <w:rsid w:val="0053657C"/>
    <w:rsid w:val="00537CED"/>
    <w:rsid w:val="0054017C"/>
    <w:rsid w:val="00541827"/>
    <w:rsid w:val="005432DB"/>
    <w:rsid w:val="00545E26"/>
    <w:rsid w:val="00547CC8"/>
    <w:rsid w:val="00547F02"/>
    <w:rsid w:val="0055052B"/>
    <w:rsid w:val="00551F41"/>
    <w:rsid w:val="00554F7D"/>
    <w:rsid w:val="005553C6"/>
    <w:rsid w:val="00562CC0"/>
    <w:rsid w:val="005630B8"/>
    <w:rsid w:val="00566A57"/>
    <w:rsid w:val="005677C6"/>
    <w:rsid w:val="00573E40"/>
    <w:rsid w:val="005740D8"/>
    <w:rsid w:val="0057573B"/>
    <w:rsid w:val="0058048A"/>
    <w:rsid w:val="005855B1"/>
    <w:rsid w:val="00587303"/>
    <w:rsid w:val="00593811"/>
    <w:rsid w:val="00597D64"/>
    <w:rsid w:val="005A01A4"/>
    <w:rsid w:val="005A10F4"/>
    <w:rsid w:val="005A1C52"/>
    <w:rsid w:val="005B14FE"/>
    <w:rsid w:val="005B16D0"/>
    <w:rsid w:val="005C02FC"/>
    <w:rsid w:val="005C08EF"/>
    <w:rsid w:val="005C1A12"/>
    <w:rsid w:val="005C2C3E"/>
    <w:rsid w:val="005C3624"/>
    <w:rsid w:val="005D16C8"/>
    <w:rsid w:val="005D1895"/>
    <w:rsid w:val="005E10EE"/>
    <w:rsid w:val="005E1A03"/>
    <w:rsid w:val="005E5BB7"/>
    <w:rsid w:val="005E7122"/>
    <w:rsid w:val="005F1D8E"/>
    <w:rsid w:val="005F2BA5"/>
    <w:rsid w:val="005F32B5"/>
    <w:rsid w:val="005F3829"/>
    <w:rsid w:val="005F430A"/>
    <w:rsid w:val="005F4B68"/>
    <w:rsid w:val="005F5628"/>
    <w:rsid w:val="005F71DD"/>
    <w:rsid w:val="005F75D0"/>
    <w:rsid w:val="005F797C"/>
    <w:rsid w:val="00603D4A"/>
    <w:rsid w:val="0060498D"/>
    <w:rsid w:val="006055A2"/>
    <w:rsid w:val="00607539"/>
    <w:rsid w:val="00610D42"/>
    <w:rsid w:val="00613976"/>
    <w:rsid w:val="00613D1A"/>
    <w:rsid w:val="006202BE"/>
    <w:rsid w:val="006224D8"/>
    <w:rsid w:val="00623C65"/>
    <w:rsid w:val="00630D47"/>
    <w:rsid w:val="006406CB"/>
    <w:rsid w:val="00640AE2"/>
    <w:rsid w:val="00640BE0"/>
    <w:rsid w:val="0064666D"/>
    <w:rsid w:val="0064714B"/>
    <w:rsid w:val="00647D77"/>
    <w:rsid w:val="006504BD"/>
    <w:rsid w:val="00650D3A"/>
    <w:rsid w:val="00650E1C"/>
    <w:rsid w:val="00665341"/>
    <w:rsid w:val="00665D5A"/>
    <w:rsid w:val="0066752F"/>
    <w:rsid w:val="00672673"/>
    <w:rsid w:val="00672906"/>
    <w:rsid w:val="00675B2D"/>
    <w:rsid w:val="006769D9"/>
    <w:rsid w:val="0067724B"/>
    <w:rsid w:val="0068029E"/>
    <w:rsid w:val="00681FB6"/>
    <w:rsid w:val="00683871"/>
    <w:rsid w:val="00683E50"/>
    <w:rsid w:val="006900FD"/>
    <w:rsid w:val="00690334"/>
    <w:rsid w:val="00690BAF"/>
    <w:rsid w:val="00691289"/>
    <w:rsid w:val="00694590"/>
    <w:rsid w:val="00694637"/>
    <w:rsid w:val="00695365"/>
    <w:rsid w:val="0069564C"/>
    <w:rsid w:val="00696773"/>
    <w:rsid w:val="006A3817"/>
    <w:rsid w:val="006A4178"/>
    <w:rsid w:val="006A5B4A"/>
    <w:rsid w:val="006C2E9C"/>
    <w:rsid w:val="006C30E5"/>
    <w:rsid w:val="006C559D"/>
    <w:rsid w:val="006C73CE"/>
    <w:rsid w:val="006D1E64"/>
    <w:rsid w:val="006D72BA"/>
    <w:rsid w:val="006D7B2D"/>
    <w:rsid w:val="006D7C78"/>
    <w:rsid w:val="006D7D85"/>
    <w:rsid w:val="006D7FD3"/>
    <w:rsid w:val="006E703A"/>
    <w:rsid w:val="006E764C"/>
    <w:rsid w:val="006F08E0"/>
    <w:rsid w:val="006F2632"/>
    <w:rsid w:val="00700D43"/>
    <w:rsid w:val="007016D2"/>
    <w:rsid w:val="0070176B"/>
    <w:rsid w:val="00702717"/>
    <w:rsid w:val="007045C0"/>
    <w:rsid w:val="00704ED0"/>
    <w:rsid w:val="007052F8"/>
    <w:rsid w:val="00706844"/>
    <w:rsid w:val="00711A64"/>
    <w:rsid w:val="007128F3"/>
    <w:rsid w:val="007145D9"/>
    <w:rsid w:val="00717A23"/>
    <w:rsid w:val="00717F01"/>
    <w:rsid w:val="0072732F"/>
    <w:rsid w:val="0072736B"/>
    <w:rsid w:val="00727D3C"/>
    <w:rsid w:val="00727FF5"/>
    <w:rsid w:val="00733230"/>
    <w:rsid w:val="0073678B"/>
    <w:rsid w:val="00740E90"/>
    <w:rsid w:val="007411D9"/>
    <w:rsid w:val="00742132"/>
    <w:rsid w:val="0074262E"/>
    <w:rsid w:val="00743B5F"/>
    <w:rsid w:val="00747C25"/>
    <w:rsid w:val="00750B18"/>
    <w:rsid w:val="00757E1F"/>
    <w:rsid w:val="00761A39"/>
    <w:rsid w:val="00766E7A"/>
    <w:rsid w:val="00770409"/>
    <w:rsid w:val="0077172E"/>
    <w:rsid w:val="0077319E"/>
    <w:rsid w:val="0077362D"/>
    <w:rsid w:val="00774AA6"/>
    <w:rsid w:val="00774B0D"/>
    <w:rsid w:val="007750F6"/>
    <w:rsid w:val="0078003B"/>
    <w:rsid w:val="00780F16"/>
    <w:rsid w:val="00785DD2"/>
    <w:rsid w:val="0079675A"/>
    <w:rsid w:val="0079787A"/>
    <w:rsid w:val="007A0895"/>
    <w:rsid w:val="007A2070"/>
    <w:rsid w:val="007A5956"/>
    <w:rsid w:val="007B13C7"/>
    <w:rsid w:val="007B3E98"/>
    <w:rsid w:val="007B4771"/>
    <w:rsid w:val="007B57E1"/>
    <w:rsid w:val="007B6802"/>
    <w:rsid w:val="007C4FFB"/>
    <w:rsid w:val="007C6215"/>
    <w:rsid w:val="007D4EB1"/>
    <w:rsid w:val="007D59B6"/>
    <w:rsid w:val="007E02A9"/>
    <w:rsid w:val="007E0A98"/>
    <w:rsid w:val="007E2655"/>
    <w:rsid w:val="007E270A"/>
    <w:rsid w:val="007E3279"/>
    <w:rsid w:val="007E5D1C"/>
    <w:rsid w:val="007F1B6F"/>
    <w:rsid w:val="007F205E"/>
    <w:rsid w:val="007F2E59"/>
    <w:rsid w:val="007F5614"/>
    <w:rsid w:val="007F763D"/>
    <w:rsid w:val="00800495"/>
    <w:rsid w:val="008063B6"/>
    <w:rsid w:val="00806D63"/>
    <w:rsid w:val="00807CEC"/>
    <w:rsid w:val="008118CE"/>
    <w:rsid w:val="00811B71"/>
    <w:rsid w:val="00811E9F"/>
    <w:rsid w:val="00812E14"/>
    <w:rsid w:val="0081474C"/>
    <w:rsid w:val="00820255"/>
    <w:rsid w:val="00820BDF"/>
    <w:rsid w:val="00823A82"/>
    <w:rsid w:val="00823D42"/>
    <w:rsid w:val="00824524"/>
    <w:rsid w:val="00825D3C"/>
    <w:rsid w:val="00827FDF"/>
    <w:rsid w:val="00831758"/>
    <w:rsid w:val="00833104"/>
    <w:rsid w:val="008333C4"/>
    <w:rsid w:val="00837553"/>
    <w:rsid w:val="008400D4"/>
    <w:rsid w:val="008402A7"/>
    <w:rsid w:val="00840471"/>
    <w:rsid w:val="0084099A"/>
    <w:rsid w:val="00841839"/>
    <w:rsid w:val="008419B9"/>
    <w:rsid w:val="0084503F"/>
    <w:rsid w:val="00847049"/>
    <w:rsid w:val="00847A1B"/>
    <w:rsid w:val="00851A38"/>
    <w:rsid w:val="008521AC"/>
    <w:rsid w:val="00853818"/>
    <w:rsid w:val="008543D6"/>
    <w:rsid w:val="008550B8"/>
    <w:rsid w:val="00856190"/>
    <w:rsid w:val="00856562"/>
    <w:rsid w:val="008576B8"/>
    <w:rsid w:val="00857EBD"/>
    <w:rsid w:val="008610CF"/>
    <w:rsid w:val="00866256"/>
    <w:rsid w:val="00870383"/>
    <w:rsid w:val="008708BE"/>
    <w:rsid w:val="0087203E"/>
    <w:rsid w:val="00872AA0"/>
    <w:rsid w:val="00872CDB"/>
    <w:rsid w:val="00873EAB"/>
    <w:rsid w:val="00875082"/>
    <w:rsid w:val="0087775F"/>
    <w:rsid w:val="00880AFA"/>
    <w:rsid w:val="008814A2"/>
    <w:rsid w:val="00882598"/>
    <w:rsid w:val="0088494A"/>
    <w:rsid w:val="0088538E"/>
    <w:rsid w:val="00885F82"/>
    <w:rsid w:val="008872AE"/>
    <w:rsid w:val="00891B13"/>
    <w:rsid w:val="00892789"/>
    <w:rsid w:val="008974EB"/>
    <w:rsid w:val="008A1213"/>
    <w:rsid w:val="008A17F7"/>
    <w:rsid w:val="008A18A8"/>
    <w:rsid w:val="008A3F3A"/>
    <w:rsid w:val="008A6BB0"/>
    <w:rsid w:val="008B37BA"/>
    <w:rsid w:val="008B46B7"/>
    <w:rsid w:val="008B506E"/>
    <w:rsid w:val="008B558E"/>
    <w:rsid w:val="008B600A"/>
    <w:rsid w:val="008B6503"/>
    <w:rsid w:val="008B6520"/>
    <w:rsid w:val="008B7E38"/>
    <w:rsid w:val="008C0878"/>
    <w:rsid w:val="008C0B8A"/>
    <w:rsid w:val="008C1103"/>
    <w:rsid w:val="008C12F5"/>
    <w:rsid w:val="008C1446"/>
    <w:rsid w:val="008C3B4D"/>
    <w:rsid w:val="008C7FE6"/>
    <w:rsid w:val="008D576F"/>
    <w:rsid w:val="008D58F6"/>
    <w:rsid w:val="008D67DA"/>
    <w:rsid w:val="008E1CD6"/>
    <w:rsid w:val="008E2E55"/>
    <w:rsid w:val="008F0B49"/>
    <w:rsid w:val="008F2B86"/>
    <w:rsid w:val="008F2F8A"/>
    <w:rsid w:val="008F40CC"/>
    <w:rsid w:val="008F755E"/>
    <w:rsid w:val="009000AB"/>
    <w:rsid w:val="00900270"/>
    <w:rsid w:val="0090268F"/>
    <w:rsid w:val="00902A2B"/>
    <w:rsid w:val="009058B5"/>
    <w:rsid w:val="0091451E"/>
    <w:rsid w:val="00914AC4"/>
    <w:rsid w:val="00916D77"/>
    <w:rsid w:val="009206D1"/>
    <w:rsid w:val="00924979"/>
    <w:rsid w:val="00925382"/>
    <w:rsid w:val="0092743B"/>
    <w:rsid w:val="00927A38"/>
    <w:rsid w:val="0093026F"/>
    <w:rsid w:val="0093765D"/>
    <w:rsid w:val="00937F3C"/>
    <w:rsid w:val="009402B3"/>
    <w:rsid w:val="009405CA"/>
    <w:rsid w:val="00942F18"/>
    <w:rsid w:val="00943CC9"/>
    <w:rsid w:val="00946089"/>
    <w:rsid w:val="00946F75"/>
    <w:rsid w:val="00947F22"/>
    <w:rsid w:val="00951B3B"/>
    <w:rsid w:val="00952F7C"/>
    <w:rsid w:val="00953378"/>
    <w:rsid w:val="00954503"/>
    <w:rsid w:val="009566B7"/>
    <w:rsid w:val="00960453"/>
    <w:rsid w:val="00960797"/>
    <w:rsid w:val="00963AA4"/>
    <w:rsid w:val="00964CE1"/>
    <w:rsid w:val="00965607"/>
    <w:rsid w:val="00965880"/>
    <w:rsid w:val="009737FE"/>
    <w:rsid w:val="00984300"/>
    <w:rsid w:val="009846C7"/>
    <w:rsid w:val="009860EF"/>
    <w:rsid w:val="00990C03"/>
    <w:rsid w:val="0099251C"/>
    <w:rsid w:val="00992CC2"/>
    <w:rsid w:val="009936AC"/>
    <w:rsid w:val="00997922"/>
    <w:rsid w:val="009A170D"/>
    <w:rsid w:val="009A1B19"/>
    <w:rsid w:val="009A29BF"/>
    <w:rsid w:val="009A5659"/>
    <w:rsid w:val="009A6CDA"/>
    <w:rsid w:val="009B0F29"/>
    <w:rsid w:val="009B18A9"/>
    <w:rsid w:val="009B36F4"/>
    <w:rsid w:val="009C0387"/>
    <w:rsid w:val="009C0AF4"/>
    <w:rsid w:val="009C2AF7"/>
    <w:rsid w:val="009C6CBD"/>
    <w:rsid w:val="009D39CF"/>
    <w:rsid w:val="009D73EF"/>
    <w:rsid w:val="009E286F"/>
    <w:rsid w:val="009E3F1C"/>
    <w:rsid w:val="009E63E1"/>
    <w:rsid w:val="009E79FC"/>
    <w:rsid w:val="009F1D39"/>
    <w:rsid w:val="009F27BF"/>
    <w:rsid w:val="009F5A70"/>
    <w:rsid w:val="009F7832"/>
    <w:rsid w:val="00A00EBC"/>
    <w:rsid w:val="00A018C4"/>
    <w:rsid w:val="00A03081"/>
    <w:rsid w:val="00A03A8D"/>
    <w:rsid w:val="00A03B8C"/>
    <w:rsid w:val="00A040B5"/>
    <w:rsid w:val="00A1212B"/>
    <w:rsid w:val="00A14370"/>
    <w:rsid w:val="00A14382"/>
    <w:rsid w:val="00A14409"/>
    <w:rsid w:val="00A155DF"/>
    <w:rsid w:val="00A16CE8"/>
    <w:rsid w:val="00A17CC4"/>
    <w:rsid w:val="00A26974"/>
    <w:rsid w:val="00A32B6B"/>
    <w:rsid w:val="00A33FED"/>
    <w:rsid w:val="00A34B3E"/>
    <w:rsid w:val="00A34B9C"/>
    <w:rsid w:val="00A34E1A"/>
    <w:rsid w:val="00A356BB"/>
    <w:rsid w:val="00A415BE"/>
    <w:rsid w:val="00A4319F"/>
    <w:rsid w:val="00A44DF7"/>
    <w:rsid w:val="00A45940"/>
    <w:rsid w:val="00A45C77"/>
    <w:rsid w:val="00A46BC7"/>
    <w:rsid w:val="00A55579"/>
    <w:rsid w:val="00A60315"/>
    <w:rsid w:val="00A626B1"/>
    <w:rsid w:val="00A66A66"/>
    <w:rsid w:val="00A67791"/>
    <w:rsid w:val="00A7312A"/>
    <w:rsid w:val="00A73198"/>
    <w:rsid w:val="00A73E84"/>
    <w:rsid w:val="00A7746C"/>
    <w:rsid w:val="00A82616"/>
    <w:rsid w:val="00A82866"/>
    <w:rsid w:val="00A844DB"/>
    <w:rsid w:val="00A8577B"/>
    <w:rsid w:val="00A876C5"/>
    <w:rsid w:val="00A90030"/>
    <w:rsid w:val="00A90D79"/>
    <w:rsid w:val="00A91695"/>
    <w:rsid w:val="00A94180"/>
    <w:rsid w:val="00A95C1D"/>
    <w:rsid w:val="00A97D2B"/>
    <w:rsid w:val="00A97F27"/>
    <w:rsid w:val="00AB0C5B"/>
    <w:rsid w:val="00AB1D06"/>
    <w:rsid w:val="00AB2282"/>
    <w:rsid w:val="00AB3DCE"/>
    <w:rsid w:val="00AB3E76"/>
    <w:rsid w:val="00AB67AF"/>
    <w:rsid w:val="00AB7331"/>
    <w:rsid w:val="00AC06A4"/>
    <w:rsid w:val="00AC2B01"/>
    <w:rsid w:val="00AC5086"/>
    <w:rsid w:val="00AC70A9"/>
    <w:rsid w:val="00AC756D"/>
    <w:rsid w:val="00AD15EA"/>
    <w:rsid w:val="00AD3AED"/>
    <w:rsid w:val="00AD443C"/>
    <w:rsid w:val="00AD72E5"/>
    <w:rsid w:val="00AE05F9"/>
    <w:rsid w:val="00AE2DB2"/>
    <w:rsid w:val="00AE342B"/>
    <w:rsid w:val="00AE426E"/>
    <w:rsid w:val="00AE58AB"/>
    <w:rsid w:val="00AE6F66"/>
    <w:rsid w:val="00AF6E82"/>
    <w:rsid w:val="00B019BB"/>
    <w:rsid w:val="00B07F0D"/>
    <w:rsid w:val="00B07F52"/>
    <w:rsid w:val="00B13AA3"/>
    <w:rsid w:val="00B13E0A"/>
    <w:rsid w:val="00B17530"/>
    <w:rsid w:val="00B2171C"/>
    <w:rsid w:val="00B21978"/>
    <w:rsid w:val="00B2566D"/>
    <w:rsid w:val="00B25EDC"/>
    <w:rsid w:val="00B30BA3"/>
    <w:rsid w:val="00B31ED4"/>
    <w:rsid w:val="00B3461E"/>
    <w:rsid w:val="00B35992"/>
    <w:rsid w:val="00B3692E"/>
    <w:rsid w:val="00B37DA1"/>
    <w:rsid w:val="00B423EF"/>
    <w:rsid w:val="00B43065"/>
    <w:rsid w:val="00B44472"/>
    <w:rsid w:val="00B46CA6"/>
    <w:rsid w:val="00B51292"/>
    <w:rsid w:val="00B526EE"/>
    <w:rsid w:val="00B52CC1"/>
    <w:rsid w:val="00B550E4"/>
    <w:rsid w:val="00B60629"/>
    <w:rsid w:val="00B65747"/>
    <w:rsid w:val="00B6599F"/>
    <w:rsid w:val="00B724DC"/>
    <w:rsid w:val="00B73070"/>
    <w:rsid w:val="00B73201"/>
    <w:rsid w:val="00B73C67"/>
    <w:rsid w:val="00B753DA"/>
    <w:rsid w:val="00B76CF1"/>
    <w:rsid w:val="00B94FEB"/>
    <w:rsid w:val="00B968E4"/>
    <w:rsid w:val="00BA1B93"/>
    <w:rsid w:val="00BA3FC9"/>
    <w:rsid w:val="00BA45BF"/>
    <w:rsid w:val="00BA795E"/>
    <w:rsid w:val="00BB1651"/>
    <w:rsid w:val="00BB2FC9"/>
    <w:rsid w:val="00BB4B49"/>
    <w:rsid w:val="00BB7D1B"/>
    <w:rsid w:val="00BB7DF3"/>
    <w:rsid w:val="00BC2D8A"/>
    <w:rsid w:val="00BC5846"/>
    <w:rsid w:val="00BD0DC0"/>
    <w:rsid w:val="00BD1862"/>
    <w:rsid w:val="00BD55D6"/>
    <w:rsid w:val="00BD59A0"/>
    <w:rsid w:val="00BD73BF"/>
    <w:rsid w:val="00BD7CD8"/>
    <w:rsid w:val="00BE050D"/>
    <w:rsid w:val="00BE3A51"/>
    <w:rsid w:val="00BE72AB"/>
    <w:rsid w:val="00BE73B5"/>
    <w:rsid w:val="00BE7C0B"/>
    <w:rsid w:val="00BF0100"/>
    <w:rsid w:val="00BF1EB9"/>
    <w:rsid w:val="00BF2DA8"/>
    <w:rsid w:val="00BF313B"/>
    <w:rsid w:val="00BF34C8"/>
    <w:rsid w:val="00BF3CA0"/>
    <w:rsid w:val="00BF4236"/>
    <w:rsid w:val="00BF4FE7"/>
    <w:rsid w:val="00BF7401"/>
    <w:rsid w:val="00BF79FA"/>
    <w:rsid w:val="00C002E8"/>
    <w:rsid w:val="00C01482"/>
    <w:rsid w:val="00C0174D"/>
    <w:rsid w:val="00C02739"/>
    <w:rsid w:val="00C03933"/>
    <w:rsid w:val="00C04595"/>
    <w:rsid w:val="00C04B85"/>
    <w:rsid w:val="00C06310"/>
    <w:rsid w:val="00C06C38"/>
    <w:rsid w:val="00C07EF8"/>
    <w:rsid w:val="00C13540"/>
    <w:rsid w:val="00C148BF"/>
    <w:rsid w:val="00C16FE4"/>
    <w:rsid w:val="00C213B0"/>
    <w:rsid w:val="00C2223F"/>
    <w:rsid w:val="00C2269E"/>
    <w:rsid w:val="00C2492D"/>
    <w:rsid w:val="00C25840"/>
    <w:rsid w:val="00C25D03"/>
    <w:rsid w:val="00C268A3"/>
    <w:rsid w:val="00C32D23"/>
    <w:rsid w:val="00C360D4"/>
    <w:rsid w:val="00C41895"/>
    <w:rsid w:val="00C42279"/>
    <w:rsid w:val="00C42FF6"/>
    <w:rsid w:val="00C440EA"/>
    <w:rsid w:val="00C446FF"/>
    <w:rsid w:val="00C4793D"/>
    <w:rsid w:val="00C52B04"/>
    <w:rsid w:val="00C530DB"/>
    <w:rsid w:val="00C5472D"/>
    <w:rsid w:val="00C5775D"/>
    <w:rsid w:val="00C62244"/>
    <w:rsid w:val="00C6348B"/>
    <w:rsid w:val="00C637D9"/>
    <w:rsid w:val="00C63CB6"/>
    <w:rsid w:val="00C732C5"/>
    <w:rsid w:val="00C76876"/>
    <w:rsid w:val="00C77DB4"/>
    <w:rsid w:val="00C80041"/>
    <w:rsid w:val="00C81883"/>
    <w:rsid w:val="00C82608"/>
    <w:rsid w:val="00C91F90"/>
    <w:rsid w:val="00C95890"/>
    <w:rsid w:val="00CA13F9"/>
    <w:rsid w:val="00CA5FF5"/>
    <w:rsid w:val="00CA6180"/>
    <w:rsid w:val="00CB673C"/>
    <w:rsid w:val="00CB6953"/>
    <w:rsid w:val="00CB6D67"/>
    <w:rsid w:val="00CC0242"/>
    <w:rsid w:val="00CC0F4D"/>
    <w:rsid w:val="00CC2CB5"/>
    <w:rsid w:val="00CC45C9"/>
    <w:rsid w:val="00CC4F02"/>
    <w:rsid w:val="00CC78F6"/>
    <w:rsid w:val="00CD1F00"/>
    <w:rsid w:val="00CD2524"/>
    <w:rsid w:val="00CD4537"/>
    <w:rsid w:val="00CE5825"/>
    <w:rsid w:val="00CE78FB"/>
    <w:rsid w:val="00CE7ABC"/>
    <w:rsid w:val="00CF073F"/>
    <w:rsid w:val="00CF3A69"/>
    <w:rsid w:val="00CF582B"/>
    <w:rsid w:val="00CF7CB9"/>
    <w:rsid w:val="00D06053"/>
    <w:rsid w:val="00D105C9"/>
    <w:rsid w:val="00D12770"/>
    <w:rsid w:val="00D13548"/>
    <w:rsid w:val="00D13F6B"/>
    <w:rsid w:val="00D160A3"/>
    <w:rsid w:val="00D22495"/>
    <w:rsid w:val="00D24440"/>
    <w:rsid w:val="00D2582D"/>
    <w:rsid w:val="00D26FEB"/>
    <w:rsid w:val="00D27572"/>
    <w:rsid w:val="00D31AD5"/>
    <w:rsid w:val="00D32191"/>
    <w:rsid w:val="00D32D05"/>
    <w:rsid w:val="00D347A0"/>
    <w:rsid w:val="00D35C52"/>
    <w:rsid w:val="00D35F4A"/>
    <w:rsid w:val="00D40559"/>
    <w:rsid w:val="00D406C9"/>
    <w:rsid w:val="00D4600D"/>
    <w:rsid w:val="00D47942"/>
    <w:rsid w:val="00D50756"/>
    <w:rsid w:val="00D51220"/>
    <w:rsid w:val="00D53354"/>
    <w:rsid w:val="00D5734D"/>
    <w:rsid w:val="00D62474"/>
    <w:rsid w:val="00D624FF"/>
    <w:rsid w:val="00D62F0A"/>
    <w:rsid w:val="00D64AD8"/>
    <w:rsid w:val="00D64BC7"/>
    <w:rsid w:val="00D662FE"/>
    <w:rsid w:val="00D67CD0"/>
    <w:rsid w:val="00D70555"/>
    <w:rsid w:val="00D7069E"/>
    <w:rsid w:val="00D72104"/>
    <w:rsid w:val="00D73FA2"/>
    <w:rsid w:val="00D74376"/>
    <w:rsid w:val="00D74B28"/>
    <w:rsid w:val="00D75DF0"/>
    <w:rsid w:val="00D85651"/>
    <w:rsid w:val="00D8679E"/>
    <w:rsid w:val="00D87294"/>
    <w:rsid w:val="00D8729E"/>
    <w:rsid w:val="00D90C11"/>
    <w:rsid w:val="00D90FAA"/>
    <w:rsid w:val="00D92BD8"/>
    <w:rsid w:val="00D936A9"/>
    <w:rsid w:val="00DA218D"/>
    <w:rsid w:val="00DA2509"/>
    <w:rsid w:val="00DA515A"/>
    <w:rsid w:val="00DB0DB2"/>
    <w:rsid w:val="00DB402A"/>
    <w:rsid w:val="00DB7FCB"/>
    <w:rsid w:val="00DC012F"/>
    <w:rsid w:val="00DC0E4F"/>
    <w:rsid w:val="00DC30CE"/>
    <w:rsid w:val="00DC7DFF"/>
    <w:rsid w:val="00DD2135"/>
    <w:rsid w:val="00DD5CA9"/>
    <w:rsid w:val="00DD6720"/>
    <w:rsid w:val="00DE0387"/>
    <w:rsid w:val="00DE1B56"/>
    <w:rsid w:val="00DE2662"/>
    <w:rsid w:val="00DE4703"/>
    <w:rsid w:val="00DE50C5"/>
    <w:rsid w:val="00DF499C"/>
    <w:rsid w:val="00DF6621"/>
    <w:rsid w:val="00DF6C6C"/>
    <w:rsid w:val="00E00730"/>
    <w:rsid w:val="00E00C0E"/>
    <w:rsid w:val="00E02EDD"/>
    <w:rsid w:val="00E03DBC"/>
    <w:rsid w:val="00E107A6"/>
    <w:rsid w:val="00E127B8"/>
    <w:rsid w:val="00E14FA4"/>
    <w:rsid w:val="00E1609B"/>
    <w:rsid w:val="00E200F9"/>
    <w:rsid w:val="00E209EC"/>
    <w:rsid w:val="00E27363"/>
    <w:rsid w:val="00E31CDF"/>
    <w:rsid w:val="00E35E79"/>
    <w:rsid w:val="00E36566"/>
    <w:rsid w:val="00E37E12"/>
    <w:rsid w:val="00E4111E"/>
    <w:rsid w:val="00E42900"/>
    <w:rsid w:val="00E43339"/>
    <w:rsid w:val="00E43A5F"/>
    <w:rsid w:val="00E43F28"/>
    <w:rsid w:val="00E45706"/>
    <w:rsid w:val="00E47E3D"/>
    <w:rsid w:val="00E50500"/>
    <w:rsid w:val="00E53B72"/>
    <w:rsid w:val="00E545B5"/>
    <w:rsid w:val="00E54853"/>
    <w:rsid w:val="00E57E8C"/>
    <w:rsid w:val="00E607CA"/>
    <w:rsid w:val="00E60A02"/>
    <w:rsid w:val="00E60E05"/>
    <w:rsid w:val="00E60FBA"/>
    <w:rsid w:val="00E61724"/>
    <w:rsid w:val="00E61AEE"/>
    <w:rsid w:val="00E635FC"/>
    <w:rsid w:val="00E63CEE"/>
    <w:rsid w:val="00E66389"/>
    <w:rsid w:val="00E66970"/>
    <w:rsid w:val="00E67EDE"/>
    <w:rsid w:val="00E7226F"/>
    <w:rsid w:val="00E73123"/>
    <w:rsid w:val="00E76CEE"/>
    <w:rsid w:val="00E84B35"/>
    <w:rsid w:val="00E864D2"/>
    <w:rsid w:val="00E870D1"/>
    <w:rsid w:val="00E91401"/>
    <w:rsid w:val="00E92398"/>
    <w:rsid w:val="00E92874"/>
    <w:rsid w:val="00E931D7"/>
    <w:rsid w:val="00E939D7"/>
    <w:rsid w:val="00E93FA0"/>
    <w:rsid w:val="00E9588D"/>
    <w:rsid w:val="00EA07C3"/>
    <w:rsid w:val="00EA27E2"/>
    <w:rsid w:val="00EA5170"/>
    <w:rsid w:val="00EA5595"/>
    <w:rsid w:val="00EB0C21"/>
    <w:rsid w:val="00EB38B6"/>
    <w:rsid w:val="00EB420F"/>
    <w:rsid w:val="00EB46C2"/>
    <w:rsid w:val="00EC03AF"/>
    <w:rsid w:val="00EC051D"/>
    <w:rsid w:val="00EC05B4"/>
    <w:rsid w:val="00EC141E"/>
    <w:rsid w:val="00EC1921"/>
    <w:rsid w:val="00EC2178"/>
    <w:rsid w:val="00EC28AE"/>
    <w:rsid w:val="00EC4F1E"/>
    <w:rsid w:val="00EC5998"/>
    <w:rsid w:val="00EC68DE"/>
    <w:rsid w:val="00EC7333"/>
    <w:rsid w:val="00EC7B9A"/>
    <w:rsid w:val="00ED083B"/>
    <w:rsid w:val="00ED33DB"/>
    <w:rsid w:val="00ED4292"/>
    <w:rsid w:val="00ED7B03"/>
    <w:rsid w:val="00EE08F4"/>
    <w:rsid w:val="00EE1E09"/>
    <w:rsid w:val="00EE2F7A"/>
    <w:rsid w:val="00EE35F0"/>
    <w:rsid w:val="00EE5BAA"/>
    <w:rsid w:val="00EE6518"/>
    <w:rsid w:val="00EE7EEB"/>
    <w:rsid w:val="00EF75C9"/>
    <w:rsid w:val="00F00394"/>
    <w:rsid w:val="00F05D29"/>
    <w:rsid w:val="00F06832"/>
    <w:rsid w:val="00F078BF"/>
    <w:rsid w:val="00F104D4"/>
    <w:rsid w:val="00F1479C"/>
    <w:rsid w:val="00F14AD4"/>
    <w:rsid w:val="00F1568B"/>
    <w:rsid w:val="00F15717"/>
    <w:rsid w:val="00F22AF0"/>
    <w:rsid w:val="00F23D50"/>
    <w:rsid w:val="00F2562C"/>
    <w:rsid w:val="00F25C0C"/>
    <w:rsid w:val="00F27303"/>
    <w:rsid w:val="00F2785B"/>
    <w:rsid w:val="00F300E9"/>
    <w:rsid w:val="00F30573"/>
    <w:rsid w:val="00F30D0E"/>
    <w:rsid w:val="00F322F5"/>
    <w:rsid w:val="00F33751"/>
    <w:rsid w:val="00F3491D"/>
    <w:rsid w:val="00F35346"/>
    <w:rsid w:val="00F35644"/>
    <w:rsid w:val="00F40193"/>
    <w:rsid w:val="00F43AE3"/>
    <w:rsid w:val="00F44909"/>
    <w:rsid w:val="00F50AB4"/>
    <w:rsid w:val="00F534F0"/>
    <w:rsid w:val="00F56164"/>
    <w:rsid w:val="00F60053"/>
    <w:rsid w:val="00F64064"/>
    <w:rsid w:val="00F6449C"/>
    <w:rsid w:val="00F64855"/>
    <w:rsid w:val="00F71432"/>
    <w:rsid w:val="00F73EEB"/>
    <w:rsid w:val="00F7789C"/>
    <w:rsid w:val="00F8435A"/>
    <w:rsid w:val="00F867CE"/>
    <w:rsid w:val="00F86883"/>
    <w:rsid w:val="00F90238"/>
    <w:rsid w:val="00F94291"/>
    <w:rsid w:val="00F94472"/>
    <w:rsid w:val="00F959C0"/>
    <w:rsid w:val="00FA4483"/>
    <w:rsid w:val="00FA59D4"/>
    <w:rsid w:val="00FA6411"/>
    <w:rsid w:val="00FB2E6E"/>
    <w:rsid w:val="00FB3691"/>
    <w:rsid w:val="00FB5CAB"/>
    <w:rsid w:val="00FC03A2"/>
    <w:rsid w:val="00FC1AD7"/>
    <w:rsid w:val="00FC2504"/>
    <w:rsid w:val="00FC7356"/>
    <w:rsid w:val="00FD193F"/>
    <w:rsid w:val="00FD1F57"/>
    <w:rsid w:val="00FD3900"/>
    <w:rsid w:val="00FD441E"/>
    <w:rsid w:val="00FD5D29"/>
    <w:rsid w:val="00FD70CA"/>
    <w:rsid w:val="00FD785C"/>
    <w:rsid w:val="00FE2A62"/>
    <w:rsid w:val="00FE58B4"/>
    <w:rsid w:val="00FE605F"/>
    <w:rsid w:val="00FE77DD"/>
    <w:rsid w:val="00FF13B4"/>
    <w:rsid w:val="00FF7E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6F5F0B-3B60-4866-ADD0-9F18B2D09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8F4"/>
  </w:style>
  <w:style w:type="paragraph" w:styleId="1">
    <w:name w:val="heading 1"/>
    <w:basedOn w:val="a"/>
    <w:next w:val="a"/>
    <w:link w:val="10"/>
    <w:uiPriority w:val="9"/>
    <w:qFormat/>
    <w:rsid w:val="00A34B3E"/>
    <w:pPr>
      <w:keepNext/>
      <w:keepLines/>
      <w:spacing w:before="480" w:after="0"/>
      <w:jc w:val="both"/>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34B3E"/>
    <w:pPr>
      <w:keepNext/>
      <w:keepLines/>
      <w:spacing w:before="200" w:after="0"/>
      <w:jc w:val="center"/>
      <w:outlineLvl w:val="1"/>
    </w:pPr>
    <w:rPr>
      <w:rFonts w:ascii="Times New Roman" w:eastAsiaTheme="majorEastAsia" w:hAnsi="Times New Roman" w:cstheme="majorBidi"/>
      <w:b/>
      <w:bCs/>
      <w:sz w:val="28"/>
      <w:szCs w:val="26"/>
      <w:lang w:eastAsia="ru-RU"/>
    </w:rPr>
  </w:style>
  <w:style w:type="paragraph" w:styleId="3">
    <w:name w:val="heading 3"/>
    <w:basedOn w:val="a"/>
    <w:next w:val="a"/>
    <w:link w:val="30"/>
    <w:uiPriority w:val="9"/>
    <w:semiHidden/>
    <w:unhideWhenUsed/>
    <w:qFormat/>
    <w:rsid w:val="00C42279"/>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A095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A095B"/>
    <w:rPr>
      <w:rFonts w:ascii="Tahoma" w:hAnsi="Tahoma" w:cs="Tahoma"/>
      <w:sz w:val="16"/>
      <w:szCs w:val="16"/>
    </w:rPr>
  </w:style>
  <w:style w:type="character" w:customStyle="1" w:styleId="10">
    <w:name w:val="Заголовок 1 Знак"/>
    <w:basedOn w:val="a0"/>
    <w:link w:val="1"/>
    <w:rsid w:val="00A34B3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34B3E"/>
    <w:rPr>
      <w:rFonts w:ascii="Times New Roman" w:eastAsiaTheme="majorEastAsia" w:hAnsi="Times New Roman" w:cstheme="majorBidi"/>
      <w:b/>
      <w:bCs/>
      <w:sz w:val="28"/>
      <w:szCs w:val="26"/>
      <w:lang w:eastAsia="ru-RU"/>
    </w:rPr>
  </w:style>
  <w:style w:type="paragraph" w:styleId="a5">
    <w:name w:val="List Paragraph"/>
    <w:basedOn w:val="a"/>
    <w:link w:val="a6"/>
    <w:uiPriority w:val="34"/>
    <w:qFormat/>
    <w:rsid w:val="00A34B3E"/>
    <w:pPr>
      <w:ind w:left="720"/>
      <w:contextualSpacing/>
    </w:pPr>
  </w:style>
  <w:style w:type="character" w:styleId="a7">
    <w:name w:val="Hyperlink"/>
    <w:basedOn w:val="a0"/>
    <w:uiPriority w:val="99"/>
    <w:unhideWhenUsed/>
    <w:rsid w:val="00B3692E"/>
    <w:rPr>
      <w:color w:val="0000FF" w:themeColor="hyperlink"/>
      <w:u w:val="single"/>
    </w:rPr>
  </w:style>
  <w:style w:type="paragraph" w:styleId="a8">
    <w:name w:val="footer"/>
    <w:basedOn w:val="a"/>
    <w:link w:val="a9"/>
    <w:uiPriority w:val="99"/>
    <w:unhideWhenUsed/>
    <w:rsid w:val="005F79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797C"/>
  </w:style>
  <w:style w:type="character" w:customStyle="1" w:styleId="ConsNormal">
    <w:name w:val="ConsNormal Знак"/>
    <w:basedOn w:val="a0"/>
    <w:link w:val="ConsNormal0"/>
    <w:uiPriority w:val="99"/>
    <w:locked/>
    <w:rsid w:val="005F797C"/>
    <w:rPr>
      <w:rFonts w:ascii="Arial" w:eastAsia="Times New Roman" w:hAnsi="Arial" w:cs="Arial"/>
      <w:sz w:val="20"/>
      <w:szCs w:val="20"/>
      <w:lang w:eastAsia="ru-RU"/>
    </w:rPr>
  </w:style>
  <w:style w:type="paragraph" w:customStyle="1" w:styleId="ConsNormal0">
    <w:name w:val="ConsNormal"/>
    <w:link w:val="ConsNormal"/>
    <w:rsid w:val="005F797C"/>
    <w:pPr>
      <w:widowControl w:val="0"/>
      <w:autoSpaceDE w:val="0"/>
      <w:autoSpaceDN w:val="0"/>
      <w:adjustRightInd w:val="0"/>
      <w:spacing w:after="0" w:line="240" w:lineRule="auto"/>
      <w:ind w:left="709" w:right="19772" w:firstLine="720"/>
      <w:jc w:val="both"/>
    </w:pPr>
    <w:rPr>
      <w:rFonts w:ascii="Arial" w:eastAsia="Times New Roman" w:hAnsi="Arial" w:cs="Arial"/>
      <w:sz w:val="20"/>
      <w:szCs w:val="20"/>
      <w:lang w:eastAsia="ru-RU"/>
    </w:rPr>
  </w:style>
  <w:style w:type="paragraph" w:styleId="31">
    <w:name w:val="Body Text 3"/>
    <w:basedOn w:val="a"/>
    <w:link w:val="32"/>
    <w:rsid w:val="0088538E"/>
    <w:pPr>
      <w:spacing w:after="120" w:line="240" w:lineRule="auto"/>
      <w:jc w:val="both"/>
    </w:pPr>
    <w:rPr>
      <w:rFonts w:ascii="Times New Roman" w:eastAsia="Calibri" w:hAnsi="Times New Roman" w:cs="Times New Roman"/>
      <w:sz w:val="16"/>
      <w:szCs w:val="16"/>
      <w:lang w:eastAsia="ru-RU"/>
    </w:rPr>
  </w:style>
  <w:style w:type="character" w:customStyle="1" w:styleId="32">
    <w:name w:val="Основной текст 3 Знак"/>
    <w:basedOn w:val="a0"/>
    <w:link w:val="31"/>
    <w:rsid w:val="0088538E"/>
    <w:rPr>
      <w:rFonts w:ascii="Times New Roman" w:eastAsia="Calibri" w:hAnsi="Times New Roman" w:cs="Times New Roman"/>
      <w:sz w:val="16"/>
      <w:szCs w:val="16"/>
      <w:lang w:eastAsia="ru-RU"/>
    </w:rPr>
  </w:style>
  <w:style w:type="table" w:styleId="aa">
    <w:name w:val="Table Grid"/>
    <w:basedOn w:val="a1"/>
    <w:uiPriority w:val="59"/>
    <w:rsid w:val="0088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ody Text Indent"/>
    <w:basedOn w:val="a"/>
    <w:link w:val="ac"/>
    <w:uiPriority w:val="99"/>
    <w:semiHidden/>
    <w:unhideWhenUsed/>
    <w:rsid w:val="009E286F"/>
    <w:pPr>
      <w:spacing w:after="120"/>
      <w:ind w:left="283"/>
    </w:pPr>
  </w:style>
  <w:style w:type="character" w:customStyle="1" w:styleId="ac">
    <w:name w:val="Основной текст с отступом Знак"/>
    <w:basedOn w:val="a0"/>
    <w:link w:val="ab"/>
    <w:uiPriority w:val="99"/>
    <w:semiHidden/>
    <w:rsid w:val="009E286F"/>
  </w:style>
  <w:style w:type="paragraph" w:styleId="21">
    <w:name w:val="Body Text Indent 2"/>
    <w:basedOn w:val="a"/>
    <w:link w:val="22"/>
    <w:uiPriority w:val="99"/>
    <w:semiHidden/>
    <w:unhideWhenUsed/>
    <w:rsid w:val="00BE73B5"/>
    <w:pPr>
      <w:spacing w:after="120" w:line="480" w:lineRule="auto"/>
      <w:ind w:left="283"/>
    </w:pPr>
  </w:style>
  <w:style w:type="character" w:customStyle="1" w:styleId="22">
    <w:name w:val="Основной текст с отступом 2 Знак"/>
    <w:basedOn w:val="a0"/>
    <w:link w:val="21"/>
    <w:uiPriority w:val="99"/>
    <w:semiHidden/>
    <w:rsid w:val="00BE73B5"/>
  </w:style>
  <w:style w:type="table" w:customStyle="1" w:styleId="11">
    <w:name w:val="Сетка таблицы1"/>
    <w:basedOn w:val="a1"/>
    <w:next w:val="aa"/>
    <w:rsid w:val="00BE73B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E3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footnote text"/>
    <w:basedOn w:val="a"/>
    <w:link w:val="ae"/>
    <w:uiPriority w:val="99"/>
    <w:semiHidden/>
    <w:unhideWhenUsed/>
    <w:rsid w:val="00A8577B"/>
    <w:pPr>
      <w:spacing w:after="0" w:line="240" w:lineRule="auto"/>
    </w:pPr>
    <w:rPr>
      <w:rFonts w:ascii="Times New Roman" w:eastAsia="Times New Roman" w:hAnsi="Times New Roman" w:cs="Times New Roman"/>
      <w:sz w:val="20"/>
      <w:szCs w:val="20"/>
      <w:lang w:eastAsia="ru-RU"/>
    </w:rPr>
  </w:style>
  <w:style w:type="character" w:customStyle="1" w:styleId="ae">
    <w:name w:val="Текст сноски Знак"/>
    <w:basedOn w:val="a0"/>
    <w:link w:val="ad"/>
    <w:uiPriority w:val="99"/>
    <w:semiHidden/>
    <w:rsid w:val="00A8577B"/>
    <w:rPr>
      <w:rFonts w:ascii="Times New Roman" w:eastAsia="Times New Roman" w:hAnsi="Times New Roman" w:cs="Times New Roman"/>
      <w:sz w:val="20"/>
      <w:szCs w:val="20"/>
      <w:lang w:eastAsia="ru-RU"/>
    </w:rPr>
  </w:style>
  <w:style w:type="character" w:styleId="af">
    <w:name w:val="footnote reference"/>
    <w:uiPriority w:val="99"/>
    <w:semiHidden/>
    <w:unhideWhenUsed/>
    <w:rsid w:val="00A8577B"/>
    <w:rPr>
      <w:vertAlign w:val="superscript"/>
    </w:rPr>
  </w:style>
  <w:style w:type="character" w:customStyle="1" w:styleId="30">
    <w:name w:val="Заголовок 3 Знак"/>
    <w:basedOn w:val="a0"/>
    <w:link w:val="3"/>
    <w:uiPriority w:val="9"/>
    <w:semiHidden/>
    <w:rsid w:val="00C42279"/>
    <w:rPr>
      <w:rFonts w:asciiTheme="majorHAnsi" w:eastAsiaTheme="majorEastAsia" w:hAnsiTheme="majorHAnsi" w:cstheme="majorBidi"/>
      <w:b/>
      <w:bCs/>
      <w:color w:val="4F81BD" w:themeColor="accent1"/>
    </w:rPr>
  </w:style>
  <w:style w:type="paragraph" w:styleId="af0">
    <w:name w:val="header"/>
    <w:basedOn w:val="a"/>
    <w:link w:val="af1"/>
    <w:unhideWhenUsed/>
    <w:rsid w:val="00F00394"/>
    <w:pPr>
      <w:tabs>
        <w:tab w:val="center" w:pos="4677"/>
        <w:tab w:val="right" w:pos="9355"/>
      </w:tabs>
      <w:spacing w:after="0" w:line="240" w:lineRule="auto"/>
    </w:pPr>
  </w:style>
  <w:style w:type="character" w:customStyle="1" w:styleId="af1">
    <w:name w:val="Верхний колонтитул Знак"/>
    <w:basedOn w:val="a0"/>
    <w:link w:val="af0"/>
    <w:uiPriority w:val="99"/>
    <w:rsid w:val="00F00394"/>
  </w:style>
  <w:style w:type="paragraph" w:styleId="af2">
    <w:name w:val="Plain Text"/>
    <w:basedOn w:val="a"/>
    <w:link w:val="af3"/>
    <w:uiPriority w:val="99"/>
    <w:unhideWhenUsed/>
    <w:rsid w:val="00080736"/>
    <w:pPr>
      <w:spacing w:after="0" w:line="240" w:lineRule="auto"/>
    </w:pPr>
    <w:rPr>
      <w:rFonts w:ascii="Consolas" w:hAnsi="Consolas"/>
      <w:sz w:val="21"/>
      <w:szCs w:val="21"/>
    </w:rPr>
  </w:style>
  <w:style w:type="character" w:customStyle="1" w:styleId="af3">
    <w:name w:val="Текст Знак"/>
    <w:basedOn w:val="a0"/>
    <w:link w:val="af2"/>
    <w:uiPriority w:val="99"/>
    <w:rsid w:val="00080736"/>
    <w:rPr>
      <w:rFonts w:ascii="Consolas" w:hAnsi="Consolas"/>
      <w:sz w:val="21"/>
      <w:szCs w:val="21"/>
    </w:rPr>
  </w:style>
  <w:style w:type="paragraph" w:customStyle="1" w:styleId="af4">
    <w:name w:val="Таблицы (моноширинный)"/>
    <w:basedOn w:val="a"/>
    <w:next w:val="a"/>
    <w:rsid w:val="00300732"/>
    <w:pPr>
      <w:snapToGrid w:val="0"/>
      <w:spacing w:after="0" w:line="240" w:lineRule="auto"/>
      <w:jc w:val="both"/>
    </w:pPr>
    <w:rPr>
      <w:rFonts w:ascii="Courier New" w:eastAsia="Times New Roman" w:hAnsi="Courier New" w:cs="Times New Roman"/>
      <w:sz w:val="20"/>
      <w:szCs w:val="20"/>
      <w:lang w:eastAsia="ru-RU"/>
    </w:rPr>
  </w:style>
  <w:style w:type="paragraph" w:customStyle="1" w:styleId="ConsPlusNormal">
    <w:name w:val="ConsPlusNormal"/>
    <w:link w:val="ConsPlusNormal0"/>
    <w:rsid w:val="0030073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Title"/>
    <w:basedOn w:val="a"/>
    <w:link w:val="af6"/>
    <w:qFormat/>
    <w:rsid w:val="00300732"/>
    <w:pPr>
      <w:spacing w:after="0" w:line="240" w:lineRule="auto"/>
      <w:ind w:left="-1134"/>
      <w:jc w:val="center"/>
    </w:pPr>
    <w:rPr>
      <w:rFonts w:ascii="Times New Roman" w:eastAsia="Times New Roman" w:hAnsi="Times New Roman" w:cs="Times New Roman"/>
      <w:b/>
      <w:sz w:val="28"/>
      <w:szCs w:val="20"/>
      <w:lang w:eastAsia="ru-RU"/>
    </w:rPr>
  </w:style>
  <w:style w:type="character" w:customStyle="1" w:styleId="af6">
    <w:name w:val="Название Знак"/>
    <w:basedOn w:val="a0"/>
    <w:link w:val="af5"/>
    <w:rsid w:val="00300732"/>
    <w:rPr>
      <w:rFonts w:ascii="Times New Roman" w:eastAsia="Times New Roman" w:hAnsi="Times New Roman" w:cs="Times New Roman"/>
      <w:b/>
      <w:sz w:val="28"/>
      <w:szCs w:val="20"/>
      <w:lang w:eastAsia="ru-RU"/>
    </w:rPr>
  </w:style>
  <w:style w:type="character" w:customStyle="1" w:styleId="af7">
    <w:name w:val="Цветовое выделение"/>
    <w:rsid w:val="00300732"/>
    <w:rPr>
      <w:b/>
      <w:bCs w:val="0"/>
      <w:color w:val="000080"/>
    </w:rPr>
  </w:style>
  <w:style w:type="paragraph" w:customStyle="1" w:styleId="ConsPlusNonformat">
    <w:name w:val="ConsPlusNonformat"/>
    <w:link w:val="ConsPlusNonformat0"/>
    <w:rsid w:val="00A9418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A94180"/>
    <w:rPr>
      <w:rFonts w:ascii="Courier New" w:eastAsia="Times New Roman" w:hAnsi="Courier New" w:cs="Courier New"/>
      <w:sz w:val="20"/>
      <w:szCs w:val="20"/>
      <w:lang w:eastAsia="ru-RU"/>
    </w:rPr>
  </w:style>
  <w:style w:type="character" w:customStyle="1" w:styleId="arefseq">
    <w:name w:val="aref_seq"/>
    <w:basedOn w:val="a0"/>
    <w:rsid w:val="00BD55D6"/>
  </w:style>
  <w:style w:type="character" w:customStyle="1" w:styleId="apple-converted-space">
    <w:name w:val="apple-converted-space"/>
    <w:basedOn w:val="a0"/>
    <w:rsid w:val="00BD55D6"/>
  </w:style>
  <w:style w:type="character" w:customStyle="1" w:styleId="placeholder">
    <w:name w:val="placeholder"/>
    <w:basedOn w:val="a0"/>
    <w:rsid w:val="00BD55D6"/>
  </w:style>
  <w:style w:type="paragraph" w:styleId="af8">
    <w:name w:val="No Spacing"/>
    <w:uiPriority w:val="1"/>
    <w:qFormat/>
    <w:rsid w:val="003C6E08"/>
    <w:pPr>
      <w:spacing w:after="0" w:line="240" w:lineRule="auto"/>
    </w:pPr>
  </w:style>
  <w:style w:type="paragraph" w:customStyle="1" w:styleId="4">
    <w:name w:val="Стиль4"/>
    <w:basedOn w:val="a"/>
    <w:link w:val="40"/>
    <w:uiPriority w:val="99"/>
    <w:rsid w:val="00B37DA1"/>
    <w:pPr>
      <w:widowControl w:val="0"/>
      <w:suppressAutoHyphens/>
      <w:spacing w:after="0" w:line="240" w:lineRule="auto"/>
      <w:ind w:firstLine="709"/>
      <w:jc w:val="both"/>
    </w:pPr>
    <w:rPr>
      <w:rFonts w:ascii="Calibri" w:eastAsia="Calibri" w:hAnsi="Calibri" w:cs="Times New Roman"/>
      <w:kern w:val="1"/>
      <w:sz w:val="26"/>
      <w:szCs w:val="26"/>
      <w:lang w:eastAsia="ar-SA"/>
    </w:rPr>
  </w:style>
  <w:style w:type="character" w:customStyle="1" w:styleId="40">
    <w:name w:val="Стиль4 Знак"/>
    <w:link w:val="4"/>
    <w:uiPriority w:val="99"/>
    <w:locked/>
    <w:rsid w:val="00B37DA1"/>
    <w:rPr>
      <w:rFonts w:ascii="Calibri" w:eastAsia="Calibri" w:hAnsi="Calibri" w:cs="Times New Roman"/>
      <w:kern w:val="1"/>
      <w:sz w:val="26"/>
      <w:szCs w:val="26"/>
      <w:lang w:eastAsia="ar-SA"/>
    </w:rPr>
  </w:style>
  <w:style w:type="numbering" w:customStyle="1" w:styleId="12">
    <w:name w:val="Нет списка1"/>
    <w:next w:val="a2"/>
    <w:uiPriority w:val="99"/>
    <w:semiHidden/>
    <w:unhideWhenUsed/>
    <w:rsid w:val="008E1CD6"/>
  </w:style>
  <w:style w:type="paragraph" w:styleId="33">
    <w:name w:val="Body Text Indent 3"/>
    <w:basedOn w:val="a"/>
    <w:link w:val="34"/>
    <w:rsid w:val="008E1CD6"/>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8E1CD6"/>
    <w:rPr>
      <w:rFonts w:ascii="Times New Roman" w:eastAsia="Times New Roman" w:hAnsi="Times New Roman" w:cs="Times New Roman"/>
      <w:sz w:val="16"/>
      <w:szCs w:val="16"/>
      <w:lang w:eastAsia="ru-RU"/>
    </w:rPr>
  </w:style>
  <w:style w:type="character" w:customStyle="1" w:styleId="link">
    <w:name w:val="link"/>
    <w:basedOn w:val="a0"/>
    <w:rsid w:val="008E1CD6"/>
  </w:style>
  <w:style w:type="paragraph" w:customStyle="1" w:styleId="13">
    <w:name w:val="Обычный1"/>
    <w:rsid w:val="00C06C38"/>
    <w:pPr>
      <w:widowControl w:val="0"/>
      <w:suppressAutoHyphens/>
      <w:spacing w:after="0" w:line="300" w:lineRule="auto"/>
    </w:pPr>
    <w:rPr>
      <w:rFonts w:ascii="Times New Roman" w:eastAsia="Arial" w:hAnsi="Times New Roman" w:cs="Times New Roman"/>
      <w:szCs w:val="20"/>
      <w:lang w:eastAsia="ar-SA"/>
    </w:rPr>
  </w:style>
  <w:style w:type="character" w:customStyle="1" w:styleId="a6">
    <w:name w:val="Абзац списка Знак"/>
    <w:link w:val="a5"/>
    <w:uiPriority w:val="34"/>
    <w:rsid w:val="00C06C38"/>
  </w:style>
  <w:style w:type="character" w:customStyle="1" w:styleId="ConsPlusNormal0">
    <w:name w:val="ConsPlusNormal Знак"/>
    <w:link w:val="ConsPlusNormal"/>
    <w:locked/>
    <w:rsid w:val="00FA6411"/>
    <w:rPr>
      <w:rFonts w:ascii="Arial" w:eastAsia="Times New Roman" w:hAnsi="Arial" w:cs="Arial"/>
      <w:sz w:val="20"/>
      <w:szCs w:val="20"/>
      <w:lang w:eastAsia="ru-RU"/>
    </w:rPr>
  </w:style>
  <w:style w:type="character" w:styleId="af9">
    <w:name w:val="FollowedHyperlink"/>
    <w:basedOn w:val="a0"/>
    <w:uiPriority w:val="99"/>
    <w:semiHidden/>
    <w:unhideWhenUsed/>
    <w:rsid w:val="00036FDD"/>
    <w:rPr>
      <w:color w:val="954F72"/>
      <w:u w:val="single"/>
    </w:rPr>
  </w:style>
  <w:style w:type="paragraph" w:customStyle="1" w:styleId="xl63">
    <w:name w:val="xl63"/>
    <w:basedOn w:val="a"/>
    <w:rsid w:val="00036FDD"/>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4">
    <w:name w:val="xl64"/>
    <w:basedOn w:val="a"/>
    <w:rsid w:val="00036FDD"/>
    <w:pPr>
      <w:pBdr>
        <w:top w:val="single" w:sz="8" w:space="0" w:color="535353"/>
        <w:left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
    <w:rsid w:val="00036FDD"/>
    <w:pPr>
      <w:pBdr>
        <w:top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036FDD"/>
    <w:pPr>
      <w:pBdr>
        <w:left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036FDD"/>
    <w:pPr>
      <w:pBdr>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036FDD"/>
    <w:pPr>
      <w:pBdr>
        <w:left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69">
    <w:name w:val="xl69"/>
    <w:basedOn w:val="a"/>
    <w:rsid w:val="00036FDD"/>
    <w:pPr>
      <w:pBdr>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0">
    <w:name w:val="xl70"/>
    <w:basedOn w:val="a"/>
    <w:rsid w:val="00036FDD"/>
    <w:pPr>
      <w:pBdr>
        <w:top w:val="single" w:sz="8" w:space="0" w:color="535353"/>
        <w:left w:val="single" w:sz="8" w:space="0" w:color="535353"/>
        <w:bottom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71">
    <w:name w:val="xl71"/>
    <w:basedOn w:val="a"/>
    <w:rsid w:val="00036FDD"/>
    <w:pPr>
      <w:pBdr>
        <w:top w:val="single" w:sz="8" w:space="0" w:color="535353"/>
        <w:bottom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72">
    <w:name w:val="xl72"/>
    <w:basedOn w:val="a"/>
    <w:rsid w:val="00036FDD"/>
    <w:pPr>
      <w:pBdr>
        <w:top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73">
    <w:name w:val="xl73"/>
    <w:basedOn w:val="a"/>
    <w:rsid w:val="00036FDD"/>
    <w:pPr>
      <w:pBdr>
        <w:top w:val="single" w:sz="8" w:space="0" w:color="535353"/>
        <w:lef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4">
    <w:name w:val="xl74"/>
    <w:basedOn w:val="a"/>
    <w:rsid w:val="00036FDD"/>
    <w:pPr>
      <w:pBdr>
        <w:top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5">
    <w:name w:val="xl75"/>
    <w:basedOn w:val="a"/>
    <w:rsid w:val="00036FDD"/>
    <w:pPr>
      <w:pBdr>
        <w:top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6">
    <w:name w:val="xl76"/>
    <w:basedOn w:val="a"/>
    <w:rsid w:val="00036FDD"/>
    <w:pPr>
      <w:pBdr>
        <w:top w:val="single" w:sz="8" w:space="0" w:color="535353"/>
        <w:left w:val="single" w:sz="8" w:space="0" w:color="535353"/>
        <w:bottom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7">
    <w:name w:val="xl77"/>
    <w:basedOn w:val="a"/>
    <w:rsid w:val="00036FDD"/>
    <w:pPr>
      <w:pBdr>
        <w:top w:val="single" w:sz="8" w:space="0" w:color="535353"/>
        <w:bottom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
    <w:name w:val="xl78"/>
    <w:basedOn w:val="a"/>
    <w:rsid w:val="00036FDD"/>
    <w:pPr>
      <w:pBdr>
        <w:top w:val="single" w:sz="8" w:space="0" w:color="535353"/>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
    <w:name w:val="xl79"/>
    <w:basedOn w:val="a"/>
    <w:rsid w:val="00036FDD"/>
    <w:pPr>
      <w:pBdr>
        <w:bottom w:val="single" w:sz="8" w:space="0" w:color="535353"/>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
    <w:rsid w:val="00036FDD"/>
    <w:pPr>
      <w:pBdr>
        <w:left w:val="single" w:sz="8" w:space="0" w:color="535353"/>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1">
    <w:name w:val="xl81"/>
    <w:basedOn w:val="a"/>
    <w:rsid w:val="00036FDD"/>
    <w:pP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36FDD"/>
    <w:pPr>
      <w:pBdr>
        <w:right w:val="single" w:sz="8" w:space="0" w:color="535353"/>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83">
    <w:name w:val="xl83"/>
    <w:basedOn w:val="a"/>
    <w:rsid w:val="00036FD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84">
    <w:name w:val="xl84"/>
    <w:basedOn w:val="a"/>
    <w:rsid w:val="00036FDD"/>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85">
    <w:name w:val="xl85"/>
    <w:basedOn w:val="a"/>
    <w:rsid w:val="00036FD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0"/>
      <w:szCs w:val="20"/>
      <w:lang w:eastAsia="ru-RU"/>
    </w:rPr>
  </w:style>
  <w:style w:type="paragraph" w:customStyle="1" w:styleId="xl86">
    <w:name w:val="xl86"/>
    <w:basedOn w:val="a"/>
    <w:rsid w:val="00036FDD"/>
    <w:pPr>
      <w:pBdr>
        <w:bottom w:val="single" w:sz="8" w:space="0" w:color="535353"/>
        <w:right w:val="single" w:sz="8" w:space="0" w:color="535353"/>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styleId="afa">
    <w:name w:val="Normal (Web)"/>
    <w:aliases w:val="Обычный (Web)"/>
    <w:basedOn w:val="a"/>
    <w:rsid w:val="00C6348B"/>
    <w:pPr>
      <w:suppressAutoHyphens/>
      <w:spacing w:after="0" w:line="240" w:lineRule="auto"/>
    </w:pPr>
    <w:rPr>
      <w:rFonts w:ascii="Times New Roman" w:eastAsia="Times New Roman" w:hAnsi="Times New Roman" w:cs="Times New Roman"/>
      <w:sz w:val="24"/>
      <w:szCs w:val="24"/>
      <w:lang w:eastAsia="ar-SA"/>
    </w:rPr>
  </w:style>
  <w:style w:type="paragraph" w:styleId="afb">
    <w:name w:val="Body Text"/>
    <w:basedOn w:val="a"/>
    <w:link w:val="afc"/>
    <w:rsid w:val="00C6348B"/>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0"/>
    <w:link w:val="afb"/>
    <w:rsid w:val="00C6348B"/>
    <w:rPr>
      <w:rFonts w:ascii="Times New Roman" w:eastAsia="Times New Roman" w:hAnsi="Times New Roman" w:cs="Times New Roman"/>
      <w:sz w:val="24"/>
      <w:szCs w:val="24"/>
      <w:lang w:eastAsia="ru-RU"/>
    </w:rPr>
  </w:style>
  <w:style w:type="character" w:customStyle="1" w:styleId="FontStyle34">
    <w:name w:val="Font Style34"/>
    <w:uiPriority w:val="99"/>
    <w:rsid w:val="00C6348B"/>
    <w:rPr>
      <w:rFonts w:ascii="Tahoma" w:hAnsi="Tahoma" w:cs="Tahoma"/>
      <w:b/>
      <w:bCs/>
      <w:sz w:val="16"/>
      <w:szCs w:val="16"/>
    </w:rPr>
  </w:style>
  <w:style w:type="paragraph" w:customStyle="1" w:styleId="Style13">
    <w:name w:val="Style13"/>
    <w:basedOn w:val="a"/>
    <w:uiPriority w:val="99"/>
    <w:rsid w:val="00C6348B"/>
    <w:pPr>
      <w:widowControl w:val="0"/>
      <w:autoSpaceDE w:val="0"/>
      <w:autoSpaceDN w:val="0"/>
      <w:adjustRightInd w:val="0"/>
      <w:spacing w:after="0" w:line="264" w:lineRule="exact"/>
    </w:pPr>
    <w:rPr>
      <w:rFonts w:ascii="Times New Roman" w:eastAsia="Times New Roman" w:hAnsi="Times New Roman" w:cs="Times New Roman"/>
      <w:sz w:val="24"/>
      <w:szCs w:val="24"/>
      <w:lang w:eastAsia="ru-RU"/>
    </w:rPr>
  </w:style>
  <w:style w:type="character" w:customStyle="1" w:styleId="FontStyle30">
    <w:name w:val="Font Style30"/>
    <w:uiPriority w:val="99"/>
    <w:rsid w:val="00C6348B"/>
    <w:rPr>
      <w:rFonts w:ascii="Times New Roman" w:hAnsi="Times New Roman" w:cs="Times New Roman"/>
      <w:sz w:val="22"/>
      <w:szCs w:val="22"/>
    </w:rPr>
  </w:style>
  <w:style w:type="character" w:customStyle="1" w:styleId="FontStyle37">
    <w:name w:val="Font Style37"/>
    <w:uiPriority w:val="99"/>
    <w:rsid w:val="00C6348B"/>
    <w:rPr>
      <w:rFonts w:ascii="Tahoma" w:hAnsi="Tahoma" w:cs="Tahoma"/>
      <w:b/>
      <w:bCs/>
      <w:sz w:val="18"/>
      <w:szCs w:val="18"/>
    </w:rPr>
  </w:style>
  <w:style w:type="paragraph" w:customStyle="1" w:styleId="ListParagraph1">
    <w:name w:val="List Paragraph1"/>
    <w:basedOn w:val="a"/>
    <w:uiPriority w:val="99"/>
    <w:rsid w:val="005677C6"/>
    <w:pPr>
      <w:ind w:left="720"/>
      <w:contextualSpacing/>
    </w:pPr>
    <w:rPr>
      <w:rFonts w:ascii="Calibri" w:eastAsia="SimSu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57394">
      <w:bodyDiv w:val="1"/>
      <w:marLeft w:val="0"/>
      <w:marRight w:val="0"/>
      <w:marTop w:val="0"/>
      <w:marBottom w:val="0"/>
      <w:divBdr>
        <w:top w:val="none" w:sz="0" w:space="0" w:color="auto"/>
        <w:left w:val="none" w:sz="0" w:space="0" w:color="auto"/>
        <w:bottom w:val="none" w:sz="0" w:space="0" w:color="auto"/>
        <w:right w:val="none" w:sz="0" w:space="0" w:color="auto"/>
      </w:divBdr>
    </w:div>
    <w:div w:id="111674527">
      <w:bodyDiv w:val="1"/>
      <w:marLeft w:val="0"/>
      <w:marRight w:val="0"/>
      <w:marTop w:val="0"/>
      <w:marBottom w:val="0"/>
      <w:divBdr>
        <w:top w:val="none" w:sz="0" w:space="0" w:color="auto"/>
        <w:left w:val="none" w:sz="0" w:space="0" w:color="auto"/>
        <w:bottom w:val="none" w:sz="0" w:space="0" w:color="auto"/>
        <w:right w:val="none" w:sz="0" w:space="0" w:color="auto"/>
      </w:divBdr>
    </w:div>
    <w:div w:id="123618259">
      <w:bodyDiv w:val="1"/>
      <w:marLeft w:val="0"/>
      <w:marRight w:val="0"/>
      <w:marTop w:val="0"/>
      <w:marBottom w:val="0"/>
      <w:divBdr>
        <w:top w:val="none" w:sz="0" w:space="0" w:color="auto"/>
        <w:left w:val="none" w:sz="0" w:space="0" w:color="auto"/>
        <w:bottom w:val="none" w:sz="0" w:space="0" w:color="auto"/>
        <w:right w:val="none" w:sz="0" w:space="0" w:color="auto"/>
      </w:divBdr>
    </w:div>
    <w:div w:id="142546000">
      <w:bodyDiv w:val="1"/>
      <w:marLeft w:val="0"/>
      <w:marRight w:val="0"/>
      <w:marTop w:val="0"/>
      <w:marBottom w:val="0"/>
      <w:divBdr>
        <w:top w:val="none" w:sz="0" w:space="0" w:color="auto"/>
        <w:left w:val="none" w:sz="0" w:space="0" w:color="auto"/>
        <w:bottom w:val="none" w:sz="0" w:space="0" w:color="auto"/>
        <w:right w:val="none" w:sz="0" w:space="0" w:color="auto"/>
      </w:divBdr>
    </w:div>
    <w:div w:id="148595736">
      <w:bodyDiv w:val="1"/>
      <w:marLeft w:val="0"/>
      <w:marRight w:val="0"/>
      <w:marTop w:val="0"/>
      <w:marBottom w:val="0"/>
      <w:divBdr>
        <w:top w:val="none" w:sz="0" w:space="0" w:color="auto"/>
        <w:left w:val="none" w:sz="0" w:space="0" w:color="auto"/>
        <w:bottom w:val="none" w:sz="0" w:space="0" w:color="auto"/>
        <w:right w:val="none" w:sz="0" w:space="0" w:color="auto"/>
      </w:divBdr>
    </w:div>
    <w:div w:id="207953959">
      <w:bodyDiv w:val="1"/>
      <w:marLeft w:val="0"/>
      <w:marRight w:val="0"/>
      <w:marTop w:val="0"/>
      <w:marBottom w:val="0"/>
      <w:divBdr>
        <w:top w:val="none" w:sz="0" w:space="0" w:color="auto"/>
        <w:left w:val="none" w:sz="0" w:space="0" w:color="auto"/>
        <w:bottom w:val="none" w:sz="0" w:space="0" w:color="auto"/>
        <w:right w:val="none" w:sz="0" w:space="0" w:color="auto"/>
      </w:divBdr>
    </w:div>
    <w:div w:id="219172400">
      <w:bodyDiv w:val="1"/>
      <w:marLeft w:val="0"/>
      <w:marRight w:val="0"/>
      <w:marTop w:val="0"/>
      <w:marBottom w:val="0"/>
      <w:divBdr>
        <w:top w:val="none" w:sz="0" w:space="0" w:color="auto"/>
        <w:left w:val="none" w:sz="0" w:space="0" w:color="auto"/>
        <w:bottom w:val="none" w:sz="0" w:space="0" w:color="auto"/>
        <w:right w:val="none" w:sz="0" w:space="0" w:color="auto"/>
      </w:divBdr>
    </w:div>
    <w:div w:id="228275337">
      <w:bodyDiv w:val="1"/>
      <w:marLeft w:val="0"/>
      <w:marRight w:val="0"/>
      <w:marTop w:val="0"/>
      <w:marBottom w:val="0"/>
      <w:divBdr>
        <w:top w:val="none" w:sz="0" w:space="0" w:color="auto"/>
        <w:left w:val="none" w:sz="0" w:space="0" w:color="auto"/>
        <w:bottom w:val="none" w:sz="0" w:space="0" w:color="auto"/>
        <w:right w:val="none" w:sz="0" w:space="0" w:color="auto"/>
      </w:divBdr>
    </w:div>
    <w:div w:id="267856825">
      <w:bodyDiv w:val="1"/>
      <w:marLeft w:val="0"/>
      <w:marRight w:val="0"/>
      <w:marTop w:val="0"/>
      <w:marBottom w:val="0"/>
      <w:divBdr>
        <w:top w:val="none" w:sz="0" w:space="0" w:color="auto"/>
        <w:left w:val="none" w:sz="0" w:space="0" w:color="auto"/>
        <w:bottom w:val="none" w:sz="0" w:space="0" w:color="auto"/>
        <w:right w:val="none" w:sz="0" w:space="0" w:color="auto"/>
      </w:divBdr>
    </w:div>
    <w:div w:id="344286633">
      <w:bodyDiv w:val="1"/>
      <w:marLeft w:val="0"/>
      <w:marRight w:val="0"/>
      <w:marTop w:val="0"/>
      <w:marBottom w:val="0"/>
      <w:divBdr>
        <w:top w:val="none" w:sz="0" w:space="0" w:color="auto"/>
        <w:left w:val="none" w:sz="0" w:space="0" w:color="auto"/>
        <w:bottom w:val="none" w:sz="0" w:space="0" w:color="auto"/>
        <w:right w:val="none" w:sz="0" w:space="0" w:color="auto"/>
      </w:divBdr>
    </w:div>
    <w:div w:id="354579877">
      <w:bodyDiv w:val="1"/>
      <w:marLeft w:val="0"/>
      <w:marRight w:val="0"/>
      <w:marTop w:val="0"/>
      <w:marBottom w:val="0"/>
      <w:divBdr>
        <w:top w:val="none" w:sz="0" w:space="0" w:color="auto"/>
        <w:left w:val="none" w:sz="0" w:space="0" w:color="auto"/>
        <w:bottom w:val="none" w:sz="0" w:space="0" w:color="auto"/>
        <w:right w:val="none" w:sz="0" w:space="0" w:color="auto"/>
      </w:divBdr>
    </w:div>
    <w:div w:id="364019092">
      <w:bodyDiv w:val="1"/>
      <w:marLeft w:val="0"/>
      <w:marRight w:val="0"/>
      <w:marTop w:val="0"/>
      <w:marBottom w:val="0"/>
      <w:divBdr>
        <w:top w:val="none" w:sz="0" w:space="0" w:color="auto"/>
        <w:left w:val="none" w:sz="0" w:space="0" w:color="auto"/>
        <w:bottom w:val="none" w:sz="0" w:space="0" w:color="auto"/>
        <w:right w:val="none" w:sz="0" w:space="0" w:color="auto"/>
      </w:divBdr>
    </w:div>
    <w:div w:id="375081563">
      <w:bodyDiv w:val="1"/>
      <w:marLeft w:val="0"/>
      <w:marRight w:val="0"/>
      <w:marTop w:val="0"/>
      <w:marBottom w:val="0"/>
      <w:divBdr>
        <w:top w:val="none" w:sz="0" w:space="0" w:color="auto"/>
        <w:left w:val="none" w:sz="0" w:space="0" w:color="auto"/>
        <w:bottom w:val="none" w:sz="0" w:space="0" w:color="auto"/>
        <w:right w:val="none" w:sz="0" w:space="0" w:color="auto"/>
      </w:divBdr>
    </w:div>
    <w:div w:id="376929554">
      <w:bodyDiv w:val="1"/>
      <w:marLeft w:val="0"/>
      <w:marRight w:val="0"/>
      <w:marTop w:val="0"/>
      <w:marBottom w:val="0"/>
      <w:divBdr>
        <w:top w:val="none" w:sz="0" w:space="0" w:color="auto"/>
        <w:left w:val="none" w:sz="0" w:space="0" w:color="auto"/>
        <w:bottom w:val="none" w:sz="0" w:space="0" w:color="auto"/>
        <w:right w:val="none" w:sz="0" w:space="0" w:color="auto"/>
      </w:divBdr>
    </w:div>
    <w:div w:id="411047137">
      <w:bodyDiv w:val="1"/>
      <w:marLeft w:val="0"/>
      <w:marRight w:val="0"/>
      <w:marTop w:val="0"/>
      <w:marBottom w:val="0"/>
      <w:divBdr>
        <w:top w:val="none" w:sz="0" w:space="0" w:color="auto"/>
        <w:left w:val="none" w:sz="0" w:space="0" w:color="auto"/>
        <w:bottom w:val="none" w:sz="0" w:space="0" w:color="auto"/>
        <w:right w:val="none" w:sz="0" w:space="0" w:color="auto"/>
      </w:divBdr>
    </w:div>
    <w:div w:id="463471564">
      <w:bodyDiv w:val="1"/>
      <w:marLeft w:val="0"/>
      <w:marRight w:val="0"/>
      <w:marTop w:val="0"/>
      <w:marBottom w:val="0"/>
      <w:divBdr>
        <w:top w:val="none" w:sz="0" w:space="0" w:color="auto"/>
        <w:left w:val="none" w:sz="0" w:space="0" w:color="auto"/>
        <w:bottom w:val="none" w:sz="0" w:space="0" w:color="auto"/>
        <w:right w:val="none" w:sz="0" w:space="0" w:color="auto"/>
      </w:divBdr>
    </w:div>
    <w:div w:id="504787916">
      <w:bodyDiv w:val="1"/>
      <w:marLeft w:val="0"/>
      <w:marRight w:val="0"/>
      <w:marTop w:val="0"/>
      <w:marBottom w:val="0"/>
      <w:divBdr>
        <w:top w:val="none" w:sz="0" w:space="0" w:color="auto"/>
        <w:left w:val="none" w:sz="0" w:space="0" w:color="auto"/>
        <w:bottom w:val="none" w:sz="0" w:space="0" w:color="auto"/>
        <w:right w:val="none" w:sz="0" w:space="0" w:color="auto"/>
      </w:divBdr>
    </w:div>
    <w:div w:id="606156388">
      <w:bodyDiv w:val="1"/>
      <w:marLeft w:val="0"/>
      <w:marRight w:val="0"/>
      <w:marTop w:val="0"/>
      <w:marBottom w:val="0"/>
      <w:divBdr>
        <w:top w:val="none" w:sz="0" w:space="0" w:color="auto"/>
        <w:left w:val="none" w:sz="0" w:space="0" w:color="auto"/>
        <w:bottom w:val="none" w:sz="0" w:space="0" w:color="auto"/>
        <w:right w:val="none" w:sz="0" w:space="0" w:color="auto"/>
      </w:divBdr>
    </w:div>
    <w:div w:id="671223504">
      <w:bodyDiv w:val="1"/>
      <w:marLeft w:val="0"/>
      <w:marRight w:val="0"/>
      <w:marTop w:val="0"/>
      <w:marBottom w:val="0"/>
      <w:divBdr>
        <w:top w:val="none" w:sz="0" w:space="0" w:color="auto"/>
        <w:left w:val="none" w:sz="0" w:space="0" w:color="auto"/>
        <w:bottom w:val="none" w:sz="0" w:space="0" w:color="auto"/>
        <w:right w:val="none" w:sz="0" w:space="0" w:color="auto"/>
      </w:divBdr>
    </w:div>
    <w:div w:id="671638288">
      <w:bodyDiv w:val="1"/>
      <w:marLeft w:val="0"/>
      <w:marRight w:val="0"/>
      <w:marTop w:val="0"/>
      <w:marBottom w:val="0"/>
      <w:divBdr>
        <w:top w:val="none" w:sz="0" w:space="0" w:color="auto"/>
        <w:left w:val="none" w:sz="0" w:space="0" w:color="auto"/>
        <w:bottom w:val="none" w:sz="0" w:space="0" w:color="auto"/>
        <w:right w:val="none" w:sz="0" w:space="0" w:color="auto"/>
      </w:divBdr>
    </w:div>
    <w:div w:id="709384298">
      <w:bodyDiv w:val="1"/>
      <w:marLeft w:val="0"/>
      <w:marRight w:val="0"/>
      <w:marTop w:val="0"/>
      <w:marBottom w:val="0"/>
      <w:divBdr>
        <w:top w:val="none" w:sz="0" w:space="0" w:color="auto"/>
        <w:left w:val="none" w:sz="0" w:space="0" w:color="auto"/>
        <w:bottom w:val="none" w:sz="0" w:space="0" w:color="auto"/>
        <w:right w:val="none" w:sz="0" w:space="0" w:color="auto"/>
      </w:divBdr>
    </w:div>
    <w:div w:id="797527044">
      <w:bodyDiv w:val="1"/>
      <w:marLeft w:val="0"/>
      <w:marRight w:val="0"/>
      <w:marTop w:val="0"/>
      <w:marBottom w:val="0"/>
      <w:divBdr>
        <w:top w:val="none" w:sz="0" w:space="0" w:color="auto"/>
        <w:left w:val="none" w:sz="0" w:space="0" w:color="auto"/>
        <w:bottom w:val="none" w:sz="0" w:space="0" w:color="auto"/>
        <w:right w:val="none" w:sz="0" w:space="0" w:color="auto"/>
      </w:divBdr>
    </w:div>
    <w:div w:id="812063094">
      <w:bodyDiv w:val="1"/>
      <w:marLeft w:val="0"/>
      <w:marRight w:val="0"/>
      <w:marTop w:val="0"/>
      <w:marBottom w:val="0"/>
      <w:divBdr>
        <w:top w:val="none" w:sz="0" w:space="0" w:color="auto"/>
        <w:left w:val="none" w:sz="0" w:space="0" w:color="auto"/>
        <w:bottom w:val="none" w:sz="0" w:space="0" w:color="auto"/>
        <w:right w:val="none" w:sz="0" w:space="0" w:color="auto"/>
      </w:divBdr>
    </w:div>
    <w:div w:id="829444904">
      <w:bodyDiv w:val="1"/>
      <w:marLeft w:val="0"/>
      <w:marRight w:val="0"/>
      <w:marTop w:val="0"/>
      <w:marBottom w:val="0"/>
      <w:divBdr>
        <w:top w:val="none" w:sz="0" w:space="0" w:color="auto"/>
        <w:left w:val="none" w:sz="0" w:space="0" w:color="auto"/>
        <w:bottom w:val="none" w:sz="0" w:space="0" w:color="auto"/>
        <w:right w:val="none" w:sz="0" w:space="0" w:color="auto"/>
      </w:divBdr>
    </w:div>
    <w:div w:id="856965599">
      <w:bodyDiv w:val="1"/>
      <w:marLeft w:val="0"/>
      <w:marRight w:val="0"/>
      <w:marTop w:val="0"/>
      <w:marBottom w:val="0"/>
      <w:divBdr>
        <w:top w:val="none" w:sz="0" w:space="0" w:color="auto"/>
        <w:left w:val="none" w:sz="0" w:space="0" w:color="auto"/>
        <w:bottom w:val="none" w:sz="0" w:space="0" w:color="auto"/>
        <w:right w:val="none" w:sz="0" w:space="0" w:color="auto"/>
      </w:divBdr>
    </w:div>
    <w:div w:id="902914211">
      <w:bodyDiv w:val="1"/>
      <w:marLeft w:val="0"/>
      <w:marRight w:val="0"/>
      <w:marTop w:val="0"/>
      <w:marBottom w:val="0"/>
      <w:divBdr>
        <w:top w:val="none" w:sz="0" w:space="0" w:color="auto"/>
        <w:left w:val="none" w:sz="0" w:space="0" w:color="auto"/>
        <w:bottom w:val="none" w:sz="0" w:space="0" w:color="auto"/>
        <w:right w:val="none" w:sz="0" w:space="0" w:color="auto"/>
      </w:divBdr>
    </w:div>
    <w:div w:id="908463365">
      <w:bodyDiv w:val="1"/>
      <w:marLeft w:val="0"/>
      <w:marRight w:val="0"/>
      <w:marTop w:val="0"/>
      <w:marBottom w:val="0"/>
      <w:divBdr>
        <w:top w:val="none" w:sz="0" w:space="0" w:color="auto"/>
        <w:left w:val="none" w:sz="0" w:space="0" w:color="auto"/>
        <w:bottom w:val="none" w:sz="0" w:space="0" w:color="auto"/>
        <w:right w:val="none" w:sz="0" w:space="0" w:color="auto"/>
      </w:divBdr>
    </w:div>
    <w:div w:id="976955678">
      <w:bodyDiv w:val="1"/>
      <w:marLeft w:val="0"/>
      <w:marRight w:val="0"/>
      <w:marTop w:val="0"/>
      <w:marBottom w:val="0"/>
      <w:divBdr>
        <w:top w:val="none" w:sz="0" w:space="0" w:color="auto"/>
        <w:left w:val="none" w:sz="0" w:space="0" w:color="auto"/>
        <w:bottom w:val="none" w:sz="0" w:space="0" w:color="auto"/>
        <w:right w:val="none" w:sz="0" w:space="0" w:color="auto"/>
      </w:divBdr>
    </w:div>
    <w:div w:id="1012411099">
      <w:bodyDiv w:val="1"/>
      <w:marLeft w:val="0"/>
      <w:marRight w:val="0"/>
      <w:marTop w:val="0"/>
      <w:marBottom w:val="0"/>
      <w:divBdr>
        <w:top w:val="none" w:sz="0" w:space="0" w:color="auto"/>
        <w:left w:val="none" w:sz="0" w:space="0" w:color="auto"/>
        <w:bottom w:val="none" w:sz="0" w:space="0" w:color="auto"/>
        <w:right w:val="none" w:sz="0" w:space="0" w:color="auto"/>
      </w:divBdr>
    </w:div>
    <w:div w:id="1021978540">
      <w:bodyDiv w:val="1"/>
      <w:marLeft w:val="0"/>
      <w:marRight w:val="0"/>
      <w:marTop w:val="0"/>
      <w:marBottom w:val="0"/>
      <w:divBdr>
        <w:top w:val="none" w:sz="0" w:space="0" w:color="auto"/>
        <w:left w:val="none" w:sz="0" w:space="0" w:color="auto"/>
        <w:bottom w:val="none" w:sz="0" w:space="0" w:color="auto"/>
        <w:right w:val="none" w:sz="0" w:space="0" w:color="auto"/>
      </w:divBdr>
    </w:div>
    <w:div w:id="1048457816">
      <w:bodyDiv w:val="1"/>
      <w:marLeft w:val="0"/>
      <w:marRight w:val="0"/>
      <w:marTop w:val="0"/>
      <w:marBottom w:val="0"/>
      <w:divBdr>
        <w:top w:val="none" w:sz="0" w:space="0" w:color="auto"/>
        <w:left w:val="none" w:sz="0" w:space="0" w:color="auto"/>
        <w:bottom w:val="none" w:sz="0" w:space="0" w:color="auto"/>
        <w:right w:val="none" w:sz="0" w:space="0" w:color="auto"/>
      </w:divBdr>
    </w:div>
    <w:div w:id="1063530327">
      <w:bodyDiv w:val="1"/>
      <w:marLeft w:val="0"/>
      <w:marRight w:val="0"/>
      <w:marTop w:val="0"/>
      <w:marBottom w:val="0"/>
      <w:divBdr>
        <w:top w:val="none" w:sz="0" w:space="0" w:color="auto"/>
        <w:left w:val="none" w:sz="0" w:space="0" w:color="auto"/>
        <w:bottom w:val="none" w:sz="0" w:space="0" w:color="auto"/>
        <w:right w:val="none" w:sz="0" w:space="0" w:color="auto"/>
      </w:divBdr>
    </w:div>
    <w:div w:id="1155532842">
      <w:bodyDiv w:val="1"/>
      <w:marLeft w:val="0"/>
      <w:marRight w:val="0"/>
      <w:marTop w:val="0"/>
      <w:marBottom w:val="0"/>
      <w:divBdr>
        <w:top w:val="none" w:sz="0" w:space="0" w:color="auto"/>
        <w:left w:val="none" w:sz="0" w:space="0" w:color="auto"/>
        <w:bottom w:val="none" w:sz="0" w:space="0" w:color="auto"/>
        <w:right w:val="none" w:sz="0" w:space="0" w:color="auto"/>
      </w:divBdr>
    </w:div>
    <w:div w:id="1255284710">
      <w:bodyDiv w:val="1"/>
      <w:marLeft w:val="0"/>
      <w:marRight w:val="0"/>
      <w:marTop w:val="0"/>
      <w:marBottom w:val="0"/>
      <w:divBdr>
        <w:top w:val="none" w:sz="0" w:space="0" w:color="auto"/>
        <w:left w:val="none" w:sz="0" w:space="0" w:color="auto"/>
        <w:bottom w:val="none" w:sz="0" w:space="0" w:color="auto"/>
        <w:right w:val="none" w:sz="0" w:space="0" w:color="auto"/>
      </w:divBdr>
    </w:div>
    <w:div w:id="1336878853">
      <w:bodyDiv w:val="1"/>
      <w:marLeft w:val="0"/>
      <w:marRight w:val="0"/>
      <w:marTop w:val="0"/>
      <w:marBottom w:val="0"/>
      <w:divBdr>
        <w:top w:val="none" w:sz="0" w:space="0" w:color="auto"/>
        <w:left w:val="none" w:sz="0" w:space="0" w:color="auto"/>
        <w:bottom w:val="none" w:sz="0" w:space="0" w:color="auto"/>
        <w:right w:val="none" w:sz="0" w:space="0" w:color="auto"/>
      </w:divBdr>
    </w:div>
    <w:div w:id="1362976863">
      <w:bodyDiv w:val="1"/>
      <w:marLeft w:val="0"/>
      <w:marRight w:val="0"/>
      <w:marTop w:val="0"/>
      <w:marBottom w:val="0"/>
      <w:divBdr>
        <w:top w:val="none" w:sz="0" w:space="0" w:color="auto"/>
        <w:left w:val="none" w:sz="0" w:space="0" w:color="auto"/>
        <w:bottom w:val="none" w:sz="0" w:space="0" w:color="auto"/>
        <w:right w:val="none" w:sz="0" w:space="0" w:color="auto"/>
      </w:divBdr>
    </w:div>
    <w:div w:id="1372805344">
      <w:bodyDiv w:val="1"/>
      <w:marLeft w:val="0"/>
      <w:marRight w:val="0"/>
      <w:marTop w:val="0"/>
      <w:marBottom w:val="0"/>
      <w:divBdr>
        <w:top w:val="none" w:sz="0" w:space="0" w:color="auto"/>
        <w:left w:val="none" w:sz="0" w:space="0" w:color="auto"/>
        <w:bottom w:val="none" w:sz="0" w:space="0" w:color="auto"/>
        <w:right w:val="none" w:sz="0" w:space="0" w:color="auto"/>
      </w:divBdr>
    </w:div>
    <w:div w:id="1397895008">
      <w:bodyDiv w:val="1"/>
      <w:marLeft w:val="0"/>
      <w:marRight w:val="0"/>
      <w:marTop w:val="0"/>
      <w:marBottom w:val="0"/>
      <w:divBdr>
        <w:top w:val="none" w:sz="0" w:space="0" w:color="auto"/>
        <w:left w:val="none" w:sz="0" w:space="0" w:color="auto"/>
        <w:bottom w:val="none" w:sz="0" w:space="0" w:color="auto"/>
        <w:right w:val="none" w:sz="0" w:space="0" w:color="auto"/>
      </w:divBdr>
    </w:div>
    <w:div w:id="1415325328">
      <w:bodyDiv w:val="1"/>
      <w:marLeft w:val="0"/>
      <w:marRight w:val="0"/>
      <w:marTop w:val="0"/>
      <w:marBottom w:val="0"/>
      <w:divBdr>
        <w:top w:val="none" w:sz="0" w:space="0" w:color="auto"/>
        <w:left w:val="none" w:sz="0" w:space="0" w:color="auto"/>
        <w:bottom w:val="none" w:sz="0" w:space="0" w:color="auto"/>
        <w:right w:val="none" w:sz="0" w:space="0" w:color="auto"/>
      </w:divBdr>
    </w:div>
    <w:div w:id="1416050700">
      <w:bodyDiv w:val="1"/>
      <w:marLeft w:val="0"/>
      <w:marRight w:val="0"/>
      <w:marTop w:val="0"/>
      <w:marBottom w:val="0"/>
      <w:divBdr>
        <w:top w:val="none" w:sz="0" w:space="0" w:color="auto"/>
        <w:left w:val="none" w:sz="0" w:space="0" w:color="auto"/>
        <w:bottom w:val="none" w:sz="0" w:space="0" w:color="auto"/>
        <w:right w:val="none" w:sz="0" w:space="0" w:color="auto"/>
      </w:divBdr>
    </w:div>
    <w:div w:id="1512842563">
      <w:bodyDiv w:val="1"/>
      <w:marLeft w:val="0"/>
      <w:marRight w:val="0"/>
      <w:marTop w:val="0"/>
      <w:marBottom w:val="0"/>
      <w:divBdr>
        <w:top w:val="none" w:sz="0" w:space="0" w:color="auto"/>
        <w:left w:val="none" w:sz="0" w:space="0" w:color="auto"/>
        <w:bottom w:val="none" w:sz="0" w:space="0" w:color="auto"/>
        <w:right w:val="none" w:sz="0" w:space="0" w:color="auto"/>
      </w:divBdr>
    </w:div>
    <w:div w:id="1532185859">
      <w:bodyDiv w:val="1"/>
      <w:marLeft w:val="0"/>
      <w:marRight w:val="0"/>
      <w:marTop w:val="0"/>
      <w:marBottom w:val="0"/>
      <w:divBdr>
        <w:top w:val="none" w:sz="0" w:space="0" w:color="auto"/>
        <w:left w:val="none" w:sz="0" w:space="0" w:color="auto"/>
        <w:bottom w:val="none" w:sz="0" w:space="0" w:color="auto"/>
        <w:right w:val="none" w:sz="0" w:space="0" w:color="auto"/>
      </w:divBdr>
    </w:div>
    <w:div w:id="1538546965">
      <w:bodyDiv w:val="1"/>
      <w:marLeft w:val="0"/>
      <w:marRight w:val="0"/>
      <w:marTop w:val="0"/>
      <w:marBottom w:val="0"/>
      <w:divBdr>
        <w:top w:val="none" w:sz="0" w:space="0" w:color="auto"/>
        <w:left w:val="none" w:sz="0" w:space="0" w:color="auto"/>
        <w:bottom w:val="none" w:sz="0" w:space="0" w:color="auto"/>
        <w:right w:val="none" w:sz="0" w:space="0" w:color="auto"/>
      </w:divBdr>
    </w:div>
    <w:div w:id="1546986082">
      <w:bodyDiv w:val="1"/>
      <w:marLeft w:val="0"/>
      <w:marRight w:val="0"/>
      <w:marTop w:val="0"/>
      <w:marBottom w:val="0"/>
      <w:divBdr>
        <w:top w:val="none" w:sz="0" w:space="0" w:color="auto"/>
        <w:left w:val="none" w:sz="0" w:space="0" w:color="auto"/>
        <w:bottom w:val="none" w:sz="0" w:space="0" w:color="auto"/>
        <w:right w:val="none" w:sz="0" w:space="0" w:color="auto"/>
      </w:divBdr>
    </w:div>
    <w:div w:id="1632905354">
      <w:bodyDiv w:val="1"/>
      <w:marLeft w:val="0"/>
      <w:marRight w:val="0"/>
      <w:marTop w:val="0"/>
      <w:marBottom w:val="0"/>
      <w:divBdr>
        <w:top w:val="none" w:sz="0" w:space="0" w:color="auto"/>
        <w:left w:val="none" w:sz="0" w:space="0" w:color="auto"/>
        <w:bottom w:val="none" w:sz="0" w:space="0" w:color="auto"/>
        <w:right w:val="none" w:sz="0" w:space="0" w:color="auto"/>
      </w:divBdr>
    </w:div>
    <w:div w:id="1659115577">
      <w:bodyDiv w:val="1"/>
      <w:marLeft w:val="0"/>
      <w:marRight w:val="0"/>
      <w:marTop w:val="0"/>
      <w:marBottom w:val="0"/>
      <w:divBdr>
        <w:top w:val="none" w:sz="0" w:space="0" w:color="auto"/>
        <w:left w:val="none" w:sz="0" w:space="0" w:color="auto"/>
        <w:bottom w:val="none" w:sz="0" w:space="0" w:color="auto"/>
        <w:right w:val="none" w:sz="0" w:space="0" w:color="auto"/>
      </w:divBdr>
    </w:div>
    <w:div w:id="1685934760">
      <w:bodyDiv w:val="1"/>
      <w:marLeft w:val="0"/>
      <w:marRight w:val="0"/>
      <w:marTop w:val="0"/>
      <w:marBottom w:val="0"/>
      <w:divBdr>
        <w:top w:val="none" w:sz="0" w:space="0" w:color="auto"/>
        <w:left w:val="none" w:sz="0" w:space="0" w:color="auto"/>
        <w:bottom w:val="none" w:sz="0" w:space="0" w:color="auto"/>
        <w:right w:val="none" w:sz="0" w:space="0" w:color="auto"/>
      </w:divBdr>
    </w:div>
    <w:div w:id="1709140884">
      <w:bodyDiv w:val="1"/>
      <w:marLeft w:val="0"/>
      <w:marRight w:val="0"/>
      <w:marTop w:val="0"/>
      <w:marBottom w:val="0"/>
      <w:divBdr>
        <w:top w:val="none" w:sz="0" w:space="0" w:color="auto"/>
        <w:left w:val="none" w:sz="0" w:space="0" w:color="auto"/>
        <w:bottom w:val="none" w:sz="0" w:space="0" w:color="auto"/>
        <w:right w:val="none" w:sz="0" w:space="0" w:color="auto"/>
      </w:divBdr>
    </w:div>
    <w:div w:id="1747070598">
      <w:bodyDiv w:val="1"/>
      <w:marLeft w:val="0"/>
      <w:marRight w:val="0"/>
      <w:marTop w:val="0"/>
      <w:marBottom w:val="0"/>
      <w:divBdr>
        <w:top w:val="none" w:sz="0" w:space="0" w:color="auto"/>
        <w:left w:val="none" w:sz="0" w:space="0" w:color="auto"/>
        <w:bottom w:val="none" w:sz="0" w:space="0" w:color="auto"/>
        <w:right w:val="none" w:sz="0" w:space="0" w:color="auto"/>
      </w:divBdr>
    </w:div>
    <w:div w:id="1758793409">
      <w:bodyDiv w:val="1"/>
      <w:marLeft w:val="0"/>
      <w:marRight w:val="0"/>
      <w:marTop w:val="0"/>
      <w:marBottom w:val="0"/>
      <w:divBdr>
        <w:top w:val="none" w:sz="0" w:space="0" w:color="auto"/>
        <w:left w:val="none" w:sz="0" w:space="0" w:color="auto"/>
        <w:bottom w:val="none" w:sz="0" w:space="0" w:color="auto"/>
        <w:right w:val="none" w:sz="0" w:space="0" w:color="auto"/>
      </w:divBdr>
    </w:div>
    <w:div w:id="1779639055">
      <w:bodyDiv w:val="1"/>
      <w:marLeft w:val="0"/>
      <w:marRight w:val="0"/>
      <w:marTop w:val="0"/>
      <w:marBottom w:val="0"/>
      <w:divBdr>
        <w:top w:val="none" w:sz="0" w:space="0" w:color="auto"/>
        <w:left w:val="none" w:sz="0" w:space="0" w:color="auto"/>
        <w:bottom w:val="none" w:sz="0" w:space="0" w:color="auto"/>
        <w:right w:val="none" w:sz="0" w:space="0" w:color="auto"/>
      </w:divBdr>
    </w:div>
    <w:div w:id="1852793273">
      <w:bodyDiv w:val="1"/>
      <w:marLeft w:val="0"/>
      <w:marRight w:val="0"/>
      <w:marTop w:val="0"/>
      <w:marBottom w:val="0"/>
      <w:divBdr>
        <w:top w:val="none" w:sz="0" w:space="0" w:color="auto"/>
        <w:left w:val="none" w:sz="0" w:space="0" w:color="auto"/>
        <w:bottom w:val="none" w:sz="0" w:space="0" w:color="auto"/>
        <w:right w:val="none" w:sz="0" w:space="0" w:color="auto"/>
      </w:divBdr>
    </w:div>
    <w:div w:id="2007705577">
      <w:bodyDiv w:val="1"/>
      <w:marLeft w:val="0"/>
      <w:marRight w:val="0"/>
      <w:marTop w:val="0"/>
      <w:marBottom w:val="0"/>
      <w:divBdr>
        <w:top w:val="none" w:sz="0" w:space="0" w:color="auto"/>
        <w:left w:val="none" w:sz="0" w:space="0" w:color="auto"/>
        <w:bottom w:val="none" w:sz="0" w:space="0" w:color="auto"/>
        <w:right w:val="none" w:sz="0" w:space="0" w:color="auto"/>
      </w:divBdr>
    </w:div>
    <w:div w:id="2104522415">
      <w:bodyDiv w:val="1"/>
      <w:marLeft w:val="0"/>
      <w:marRight w:val="0"/>
      <w:marTop w:val="0"/>
      <w:marBottom w:val="0"/>
      <w:divBdr>
        <w:top w:val="none" w:sz="0" w:space="0" w:color="auto"/>
        <w:left w:val="none" w:sz="0" w:space="0" w:color="auto"/>
        <w:bottom w:val="none" w:sz="0" w:space="0" w:color="auto"/>
        <w:right w:val="none" w:sz="0" w:space="0" w:color="auto"/>
      </w:divBdr>
    </w:div>
    <w:div w:id="212896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A71D4-995E-42F6-8348-667C73B91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11</Pages>
  <Words>6138</Words>
  <Characters>34993</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КГБУЗ "ВП № 6"</Company>
  <LinksUpToDate>false</LinksUpToDate>
  <CharactersWithSpaces>41049</CharactersWithSpaces>
  <SharedDoc>false</SharedDoc>
  <HLinks>
    <vt:vector size="144" baseType="variant">
      <vt:variant>
        <vt:i4>3211309</vt:i4>
      </vt:variant>
      <vt:variant>
        <vt:i4>69</vt:i4>
      </vt:variant>
      <vt:variant>
        <vt:i4>0</vt:i4>
      </vt:variant>
      <vt:variant>
        <vt:i4>5</vt:i4>
      </vt:variant>
      <vt:variant>
        <vt:lpwstr>consultantplus://offline/main?base=ROS;n=12453;fld=134</vt:lpwstr>
      </vt:variant>
      <vt:variant>
        <vt:lpwstr/>
      </vt:variant>
      <vt:variant>
        <vt:i4>1704031</vt:i4>
      </vt:variant>
      <vt:variant>
        <vt:i4>66</vt:i4>
      </vt:variant>
      <vt:variant>
        <vt:i4>0</vt:i4>
      </vt:variant>
      <vt:variant>
        <vt:i4>5</vt:i4>
      </vt:variant>
      <vt:variant>
        <vt:lpwstr>https://www.sberbank-ast.ru/</vt:lpwstr>
      </vt:variant>
      <vt:variant>
        <vt:lpwstr/>
      </vt:variant>
      <vt:variant>
        <vt:i4>2359385</vt:i4>
      </vt:variant>
      <vt:variant>
        <vt:i4>63</vt:i4>
      </vt:variant>
      <vt:variant>
        <vt:i4>0</vt:i4>
      </vt:variant>
      <vt:variant>
        <vt:i4>5</vt:i4>
      </vt:variant>
      <vt:variant>
        <vt:lpwstr>mailto:pol6econom@mail.ru</vt:lpwstr>
      </vt:variant>
      <vt:variant>
        <vt:lpwstr/>
      </vt:variant>
      <vt:variant>
        <vt:i4>5242882</vt:i4>
      </vt:variant>
      <vt:variant>
        <vt:i4>60</vt:i4>
      </vt:variant>
      <vt:variant>
        <vt:i4>0</vt:i4>
      </vt:variant>
      <vt:variant>
        <vt:i4>5</vt:i4>
      </vt:variant>
      <vt:variant>
        <vt:lpwstr/>
      </vt:variant>
      <vt:variant>
        <vt:lpwstr>Par15</vt:lpwstr>
      </vt:variant>
      <vt:variant>
        <vt:i4>5439490</vt:i4>
      </vt:variant>
      <vt:variant>
        <vt:i4>57</vt:i4>
      </vt:variant>
      <vt:variant>
        <vt:i4>0</vt:i4>
      </vt:variant>
      <vt:variant>
        <vt:i4>5</vt:i4>
      </vt:variant>
      <vt:variant>
        <vt:lpwstr/>
      </vt:variant>
      <vt:variant>
        <vt:lpwstr>Par2</vt:lpwstr>
      </vt:variant>
      <vt:variant>
        <vt:i4>8061032</vt:i4>
      </vt:variant>
      <vt:variant>
        <vt:i4>54</vt:i4>
      </vt:variant>
      <vt:variant>
        <vt:i4>0</vt:i4>
      </vt:variant>
      <vt:variant>
        <vt:i4>5</vt:i4>
      </vt:variant>
      <vt:variant>
        <vt:lpwstr>consultantplus://offline/ref=0095BF3D5C3FE70F83C6A588FF6C78BC757AF692DF83574406D6BDC975EFF07EED32E9E34B2957766CB4A</vt:lpwstr>
      </vt:variant>
      <vt:variant>
        <vt:lpwstr/>
      </vt:variant>
      <vt:variant>
        <vt:i4>8061033</vt:i4>
      </vt:variant>
      <vt:variant>
        <vt:i4>51</vt:i4>
      </vt:variant>
      <vt:variant>
        <vt:i4>0</vt:i4>
      </vt:variant>
      <vt:variant>
        <vt:i4>5</vt:i4>
      </vt:variant>
      <vt:variant>
        <vt:lpwstr>consultantplus://offline/ref=0095BF3D5C3FE70F83C6A588FF6C78BC757AF692DF83574406D6BDC975EFF07EED32E9E34B2955756CB4A</vt:lpwstr>
      </vt:variant>
      <vt:variant>
        <vt:lpwstr/>
      </vt:variant>
      <vt:variant>
        <vt:i4>8060988</vt:i4>
      </vt:variant>
      <vt:variant>
        <vt:i4>48</vt:i4>
      </vt:variant>
      <vt:variant>
        <vt:i4>0</vt:i4>
      </vt:variant>
      <vt:variant>
        <vt:i4>5</vt:i4>
      </vt:variant>
      <vt:variant>
        <vt:lpwstr>consultantplus://offline/ref=0095BF3D5C3FE70F83C6A588FF6C78BC757AF692DF83574406D6BDC975EFF07EED32E9E34B2955766CBBA</vt:lpwstr>
      </vt:variant>
      <vt:variant>
        <vt:lpwstr/>
      </vt:variant>
      <vt:variant>
        <vt:i4>8060989</vt:i4>
      </vt:variant>
      <vt:variant>
        <vt:i4>45</vt:i4>
      </vt:variant>
      <vt:variant>
        <vt:i4>0</vt:i4>
      </vt:variant>
      <vt:variant>
        <vt:i4>5</vt:i4>
      </vt:variant>
      <vt:variant>
        <vt:lpwstr>consultantplus://offline/ref=0095BF3D5C3FE70F83C6A588FF6C78BC757AF692DF83574406D6BDC975EFF07EED32E9E34B2955746CBAA</vt:lpwstr>
      </vt:variant>
      <vt:variant>
        <vt:lpwstr/>
      </vt:variant>
      <vt:variant>
        <vt:i4>8061037</vt:i4>
      </vt:variant>
      <vt:variant>
        <vt:i4>42</vt:i4>
      </vt:variant>
      <vt:variant>
        <vt:i4>0</vt:i4>
      </vt:variant>
      <vt:variant>
        <vt:i4>5</vt:i4>
      </vt:variant>
      <vt:variant>
        <vt:lpwstr>consultantplus://offline/ref=0095BF3D5C3FE70F83C6A588FF6C78BC757AF692DF83574406D6BDC975EFF07EED32E9E34B2955736CB6A</vt:lpwstr>
      </vt:variant>
      <vt:variant>
        <vt:lpwstr/>
      </vt:variant>
      <vt:variant>
        <vt:i4>8061033</vt:i4>
      </vt:variant>
      <vt:variant>
        <vt:i4>39</vt:i4>
      </vt:variant>
      <vt:variant>
        <vt:i4>0</vt:i4>
      </vt:variant>
      <vt:variant>
        <vt:i4>5</vt:i4>
      </vt:variant>
      <vt:variant>
        <vt:lpwstr>consultantplus://offline/ref=0095BF3D5C3FE70F83C6A588FF6C78BC757AF692DF83574406D6BDC975EFF07EED32E9E34B2955746CB5A</vt:lpwstr>
      </vt:variant>
      <vt:variant>
        <vt:lpwstr/>
      </vt:variant>
      <vt:variant>
        <vt:i4>8061032</vt:i4>
      </vt:variant>
      <vt:variant>
        <vt:i4>36</vt:i4>
      </vt:variant>
      <vt:variant>
        <vt:i4>0</vt:i4>
      </vt:variant>
      <vt:variant>
        <vt:i4>5</vt:i4>
      </vt:variant>
      <vt:variant>
        <vt:lpwstr>consultantplus://offline/ref=0095BF3D5C3FE70F83C6A588FF6C78BC757AF692DF83574406D6BDC975EFF07EED32E9E34B2955746CB4A</vt:lpwstr>
      </vt:variant>
      <vt:variant>
        <vt:lpwstr/>
      </vt:variant>
      <vt:variant>
        <vt:i4>5242882</vt:i4>
      </vt:variant>
      <vt:variant>
        <vt:i4>33</vt:i4>
      </vt:variant>
      <vt:variant>
        <vt:i4>0</vt:i4>
      </vt:variant>
      <vt:variant>
        <vt:i4>5</vt:i4>
      </vt:variant>
      <vt:variant>
        <vt:lpwstr/>
      </vt:variant>
      <vt:variant>
        <vt:lpwstr>Par16</vt:lpwstr>
      </vt:variant>
      <vt:variant>
        <vt:i4>5373954</vt:i4>
      </vt:variant>
      <vt:variant>
        <vt:i4>30</vt:i4>
      </vt:variant>
      <vt:variant>
        <vt:i4>0</vt:i4>
      </vt:variant>
      <vt:variant>
        <vt:i4>5</vt:i4>
      </vt:variant>
      <vt:variant>
        <vt:lpwstr/>
      </vt:variant>
      <vt:variant>
        <vt:lpwstr>Par3</vt:lpwstr>
      </vt:variant>
      <vt:variant>
        <vt:i4>5767170</vt:i4>
      </vt:variant>
      <vt:variant>
        <vt:i4>27</vt:i4>
      </vt:variant>
      <vt:variant>
        <vt:i4>0</vt:i4>
      </vt:variant>
      <vt:variant>
        <vt:i4>5</vt:i4>
      </vt:variant>
      <vt:variant>
        <vt:lpwstr/>
      </vt:variant>
      <vt:variant>
        <vt:lpwstr>Par9</vt:lpwstr>
      </vt:variant>
      <vt:variant>
        <vt:i4>5505026</vt:i4>
      </vt:variant>
      <vt:variant>
        <vt:i4>24</vt:i4>
      </vt:variant>
      <vt:variant>
        <vt:i4>0</vt:i4>
      </vt:variant>
      <vt:variant>
        <vt:i4>5</vt:i4>
      </vt:variant>
      <vt:variant>
        <vt:lpwstr/>
      </vt:variant>
      <vt:variant>
        <vt:lpwstr>Par5</vt:lpwstr>
      </vt:variant>
      <vt:variant>
        <vt:i4>5570562</vt:i4>
      </vt:variant>
      <vt:variant>
        <vt:i4>21</vt:i4>
      </vt:variant>
      <vt:variant>
        <vt:i4>0</vt:i4>
      </vt:variant>
      <vt:variant>
        <vt:i4>5</vt:i4>
      </vt:variant>
      <vt:variant>
        <vt:lpwstr/>
      </vt:variant>
      <vt:variant>
        <vt:lpwstr>Par4</vt:lpwstr>
      </vt:variant>
      <vt:variant>
        <vt:i4>3866726</vt:i4>
      </vt:variant>
      <vt:variant>
        <vt:i4>18</vt:i4>
      </vt:variant>
      <vt:variant>
        <vt:i4>0</vt:i4>
      </vt:variant>
      <vt:variant>
        <vt:i4>5</vt:i4>
      </vt:variant>
      <vt:variant>
        <vt:lpwstr>consultantplus://offline/ref=C36757D30AE2D55465960253BE2018902B5D2427B06AF58BB279920164830A105E80D901BD56CAi9W</vt:lpwstr>
      </vt:variant>
      <vt:variant>
        <vt:lpwstr/>
      </vt:variant>
      <vt:variant>
        <vt:i4>3866680</vt:i4>
      </vt:variant>
      <vt:variant>
        <vt:i4>15</vt:i4>
      </vt:variant>
      <vt:variant>
        <vt:i4>0</vt:i4>
      </vt:variant>
      <vt:variant>
        <vt:i4>5</vt:i4>
      </vt:variant>
      <vt:variant>
        <vt:lpwstr>consultantplus://offline/ref=C36757D30AE2D55465960253BE2018902B5D2427B06AF58BB279920164830A105E80D901BD54CAiEW</vt:lpwstr>
      </vt:variant>
      <vt:variant>
        <vt:lpwstr/>
      </vt:variant>
      <vt:variant>
        <vt:i4>917519</vt:i4>
      </vt:variant>
      <vt:variant>
        <vt:i4>12</vt:i4>
      </vt:variant>
      <vt:variant>
        <vt:i4>0</vt:i4>
      </vt:variant>
      <vt:variant>
        <vt:i4>5</vt:i4>
      </vt:variant>
      <vt:variant>
        <vt:lpwstr>consultantplus://offline/ref=C36757D30AE2D55465960253BE2018902B5C2F25BF6BF58BB279920164830A105E80D905BDC5i4W</vt:lpwstr>
      </vt:variant>
      <vt:variant>
        <vt:lpwstr/>
      </vt:variant>
      <vt:variant>
        <vt:i4>4063336</vt:i4>
      </vt:variant>
      <vt:variant>
        <vt:i4>9</vt:i4>
      </vt:variant>
      <vt:variant>
        <vt:i4>0</vt:i4>
      </vt:variant>
      <vt:variant>
        <vt:i4>5</vt:i4>
      </vt:variant>
      <vt:variant>
        <vt:lpwstr>consultantplus://offline/ref=651B0B4FF01909421D6DF390B5D05258CB9B51D19B33CB777CE17EF0C391DB1F01912FDFC45785F0pBn5D</vt:lpwstr>
      </vt:variant>
      <vt:variant>
        <vt:lpwstr/>
      </vt:variant>
      <vt:variant>
        <vt:i4>4063295</vt:i4>
      </vt:variant>
      <vt:variant>
        <vt:i4>6</vt:i4>
      </vt:variant>
      <vt:variant>
        <vt:i4>0</vt:i4>
      </vt:variant>
      <vt:variant>
        <vt:i4>5</vt:i4>
      </vt:variant>
      <vt:variant>
        <vt:lpwstr>consultantplus://offline/ref=651B0B4FF01909421D6DF390B5D05258CB9B51D19B33CB777CE17EF0C391DB1F01912FDFC45785F3pBnAD</vt:lpwstr>
      </vt:variant>
      <vt:variant>
        <vt:lpwstr/>
      </vt:variant>
      <vt:variant>
        <vt:i4>4063330</vt:i4>
      </vt:variant>
      <vt:variant>
        <vt:i4>3</vt:i4>
      </vt:variant>
      <vt:variant>
        <vt:i4>0</vt:i4>
      </vt:variant>
      <vt:variant>
        <vt:i4>5</vt:i4>
      </vt:variant>
      <vt:variant>
        <vt:lpwstr>consultantplus://offline/ref=651B0B4FF01909421D6DF390B5D05258CB9B55D89D32CB777CE17EF0C391DB1F01912FDFC45686F3pBn4D</vt:lpwstr>
      </vt:variant>
      <vt:variant>
        <vt:lpwstr/>
      </vt:variant>
      <vt:variant>
        <vt:i4>7733296</vt:i4>
      </vt:variant>
      <vt:variant>
        <vt:i4>0</vt:i4>
      </vt:variant>
      <vt:variant>
        <vt:i4>0</vt:i4>
      </vt:variant>
      <vt:variant>
        <vt:i4>5</vt:i4>
      </vt:variant>
      <vt:variant>
        <vt:lpwstr>consultantplus://offline/ref=42031EAFB9A2927A9B2E0DC51BB008E1F1D6B59520E2CAB03041FC3CCA9358C7FB70159C7704E86FiBB5B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Policlinica 6</dc:creator>
  <cp:lastModifiedBy>Лешка Безгин</cp:lastModifiedBy>
  <cp:revision>37</cp:revision>
  <cp:lastPrinted>2017-04-06T05:51:00Z</cp:lastPrinted>
  <dcterms:created xsi:type="dcterms:W3CDTF">2016-03-29T05:17:00Z</dcterms:created>
  <dcterms:modified xsi:type="dcterms:W3CDTF">2018-07-16T03:35:00Z</dcterms:modified>
</cp:coreProperties>
</file>